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A1CB7" w14:textId="77777777" w:rsidR="005B78D3" w:rsidRDefault="003E56C2" w:rsidP="003E56C2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151E4F59" wp14:editId="46D6D862">
            <wp:extent cx="1828800" cy="990600"/>
            <wp:effectExtent l="0" t="0" r="0" b="0"/>
            <wp:docPr id="2" name="Immagine 2" descr="C:\Users\maristell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stella\Desktop\ind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 w:rsidR="00F07EDA">
        <w:rPr>
          <w:noProof/>
          <w:lang w:eastAsia="it-IT"/>
        </w:rPr>
        <w:drawing>
          <wp:inline distT="0" distB="0" distL="0" distR="0" wp14:anchorId="3B37F348" wp14:editId="6C7CD62A">
            <wp:extent cx="1514475" cy="811326"/>
            <wp:effectExtent l="0" t="0" r="0" b="8255"/>
            <wp:docPr id="6" name="Immagine 1" descr="C:\Users\maristella\Desktop\LUDIS\Ludis_logo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tella\Desktop\LUDIS\Ludis_logode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1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</w:t>
      </w:r>
      <w:r w:rsidR="00710DCD">
        <w:t xml:space="preserve">  </w:t>
      </w:r>
      <w:r>
        <w:rPr>
          <w:noProof/>
          <w:lang w:eastAsia="it-IT"/>
        </w:rPr>
        <w:t xml:space="preserve"> </w:t>
      </w:r>
      <w:r w:rsidR="005B78D3">
        <w:rPr>
          <w:noProof/>
          <w:lang w:eastAsia="it-IT"/>
        </w:rPr>
        <w:t xml:space="preserve">                           </w:t>
      </w:r>
    </w:p>
    <w:p w14:paraId="198C5C71" w14:textId="77777777" w:rsidR="002723E8" w:rsidRPr="00A928D0" w:rsidRDefault="00F07EDA" w:rsidP="00F07EDA">
      <w:pPr>
        <w:jc w:val="center"/>
        <w:rPr>
          <w:rFonts w:cstheme="minorHAnsi"/>
          <w:sz w:val="24"/>
          <w:szCs w:val="24"/>
        </w:rPr>
      </w:pPr>
      <w:r w:rsidRPr="00A928D0">
        <w:rPr>
          <w:rFonts w:cstheme="minorHAnsi"/>
          <w:noProof/>
          <w:sz w:val="24"/>
          <w:szCs w:val="24"/>
          <w:lang w:eastAsia="it-IT"/>
        </w:rPr>
        <w:t xml:space="preserve">                                                                                                            </w:t>
      </w:r>
      <w:r w:rsidR="003E56C2" w:rsidRPr="00A928D0">
        <w:rPr>
          <w:rFonts w:cstheme="minorHAnsi"/>
          <w:sz w:val="24"/>
          <w:szCs w:val="24"/>
        </w:rPr>
        <w:t>Via Verdi 10 – 10124 Torino</w:t>
      </w:r>
    </w:p>
    <w:p w14:paraId="6E5BAA66" w14:textId="77777777" w:rsidR="00547F2D" w:rsidRDefault="00547F2D" w:rsidP="00547F2D">
      <w:pPr>
        <w:rPr>
          <w:rFonts w:cstheme="minorHAnsi"/>
          <w:sz w:val="24"/>
          <w:szCs w:val="24"/>
        </w:rPr>
      </w:pPr>
    </w:p>
    <w:p w14:paraId="38C32B3A" w14:textId="5AE7169F" w:rsidR="002723E8" w:rsidRPr="00547F2D" w:rsidRDefault="00547F2D" w:rsidP="00547F2D">
      <w:pPr>
        <w:rPr>
          <w:rFonts w:cstheme="minorHAnsi"/>
          <w:sz w:val="24"/>
          <w:szCs w:val="24"/>
        </w:rPr>
      </w:pPr>
      <w:r w:rsidRPr="00547F2D">
        <w:rPr>
          <w:rFonts w:cstheme="minorHAnsi"/>
          <w:sz w:val="24"/>
          <w:szCs w:val="24"/>
        </w:rPr>
        <w:t>Alla c.a. dei dirigenti scolastici e docenti referenti per gli allievi con DSA delle istituzioni scolastiche di ogni ordine e grado</w:t>
      </w:r>
    </w:p>
    <w:p w14:paraId="4DBF60CC" w14:textId="77777777" w:rsidR="00547F2D" w:rsidRPr="00A928D0" w:rsidRDefault="00547F2D" w:rsidP="00547F2D">
      <w:pPr>
        <w:jc w:val="center"/>
        <w:rPr>
          <w:rFonts w:cstheme="minorHAnsi"/>
          <w:b/>
          <w:sz w:val="24"/>
          <w:szCs w:val="24"/>
        </w:rPr>
      </w:pPr>
      <w:bookmarkStart w:id="0" w:name="_GoBack"/>
      <w:r w:rsidRPr="00A928D0">
        <w:rPr>
          <w:rFonts w:cstheme="minorHAnsi"/>
          <w:b/>
          <w:sz w:val="24"/>
          <w:szCs w:val="24"/>
        </w:rPr>
        <w:t>“Il dialogo tra scuola e psicologia: una proposta di formazione per insegnanti”</w:t>
      </w:r>
    </w:p>
    <w:bookmarkEnd w:id="0"/>
    <w:p w14:paraId="196DB23E" w14:textId="132D48B8" w:rsidR="00710DCD" w:rsidRPr="00547F2D" w:rsidRDefault="00547F2D" w:rsidP="00547F2D">
      <w:pPr>
        <w:jc w:val="center"/>
        <w:rPr>
          <w:rFonts w:cstheme="minorHAnsi"/>
          <w:b/>
          <w:sz w:val="24"/>
          <w:szCs w:val="24"/>
        </w:rPr>
      </w:pPr>
      <w:r w:rsidRPr="00547F2D">
        <w:rPr>
          <w:rFonts w:cstheme="minorHAnsi"/>
          <w:b/>
          <w:sz w:val="24"/>
          <w:szCs w:val="24"/>
        </w:rPr>
        <w:t>I</w:t>
      </w:r>
      <w:r w:rsidR="00E7145A" w:rsidRPr="00547F2D">
        <w:rPr>
          <w:rFonts w:cstheme="minorHAnsi"/>
          <w:b/>
          <w:sz w:val="24"/>
          <w:szCs w:val="24"/>
        </w:rPr>
        <w:t>ncontr</w:t>
      </w:r>
      <w:r w:rsidR="00B6005E" w:rsidRPr="00547F2D">
        <w:rPr>
          <w:rFonts w:cstheme="minorHAnsi"/>
          <w:b/>
          <w:sz w:val="24"/>
          <w:szCs w:val="24"/>
        </w:rPr>
        <w:t>o</w:t>
      </w:r>
      <w:r w:rsidR="00E7145A" w:rsidRPr="00547F2D">
        <w:rPr>
          <w:rFonts w:cstheme="minorHAnsi"/>
          <w:b/>
          <w:sz w:val="24"/>
          <w:szCs w:val="24"/>
        </w:rPr>
        <w:t xml:space="preserve"> </w:t>
      </w:r>
      <w:r w:rsidR="00710DCD" w:rsidRPr="00547F2D">
        <w:rPr>
          <w:rFonts w:cstheme="minorHAnsi"/>
          <w:b/>
          <w:sz w:val="24"/>
          <w:szCs w:val="24"/>
        </w:rPr>
        <w:t>di formazione</w:t>
      </w:r>
      <w:r w:rsidR="00B6005E" w:rsidRPr="00547F2D">
        <w:rPr>
          <w:rFonts w:cstheme="minorHAnsi"/>
          <w:b/>
          <w:sz w:val="24"/>
          <w:szCs w:val="24"/>
        </w:rPr>
        <w:t xml:space="preserve"> gratuito</w:t>
      </w:r>
      <w:r w:rsidR="00E7145A" w:rsidRPr="00547F2D">
        <w:rPr>
          <w:rFonts w:cstheme="minorHAnsi"/>
          <w:b/>
          <w:sz w:val="24"/>
          <w:szCs w:val="24"/>
        </w:rPr>
        <w:t>,</w:t>
      </w:r>
      <w:r w:rsidR="00710DCD" w:rsidRPr="00547F2D">
        <w:rPr>
          <w:rFonts w:cstheme="minorHAnsi"/>
          <w:b/>
          <w:sz w:val="24"/>
          <w:szCs w:val="24"/>
        </w:rPr>
        <w:t xml:space="preserve"> </w:t>
      </w:r>
      <w:r w:rsidR="00E7145A" w:rsidRPr="00547F2D">
        <w:rPr>
          <w:rFonts w:cstheme="minorHAnsi"/>
          <w:b/>
          <w:sz w:val="24"/>
          <w:szCs w:val="24"/>
        </w:rPr>
        <w:t>sulle tem</w:t>
      </w:r>
      <w:r w:rsidR="00B6005E" w:rsidRPr="00547F2D">
        <w:rPr>
          <w:rFonts w:cstheme="minorHAnsi"/>
          <w:b/>
          <w:sz w:val="24"/>
          <w:szCs w:val="24"/>
        </w:rPr>
        <w:t>atiche relative ai BES e ai DSA,</w:t>
      </w:r>
      <w:r w:rsidRPr="00547F2D">
        <w:rPr>
          <w:rFonts w:cstheme="minorHAnsi"/>
          <w:b/>
          <w:sz w:val="24"/>
          <w:szCs w:val="24"/>
        </w:rPr>
        <w:t xml:space="preserve"> </w:t>
      </w:r>
      <w:r w:rsidR="00B6005E" w:rsidRPr="00547F2D">
        <w:rPr>
          <w:rFonts w:cstheme="minorHAnsi"/>
          <w:b/>
          <w:sz w:val="24"/>
          <w:szCs w:val="24"/>
        </w:rPr>
        <w:t>destinato agli insegnanti ed ai referenti DSA</w:t>
      </w:r>
      <w:r w:rsidRPr="00547F2D">
        <w:rPr>
          <w:rFonts w:cstheme="minorHAnsi"/>
          <w:b/>
          <w:sz w:val="24"/>
          <w:szCs w:val="24"/>
        </w:rPr>
        <w:t>,</w:t>
      </w:r>
      <w:r w:rsidR="00B6005E" w:rsidRPr="00547F2D">
        <w:rPr>
          <w:rFonts w:cstheme="minorHAnsi"/>
          <w:b/>
          <w:sz w:val="24"/>
          <w:szCs w:val="24"/>
        </w:rPr>
        <w:t xml:space="preserve"> dalla scuola primaria alla scuola secondaria di I grado,</w:t>
      </w:r>
    </w:p>
    <w:p w14:paraId="6FE35E8B" w14:textId="77777777" w:rsidR="00D5337D" w:rsidRPr="00A928D0" w:rsidRDefault="00D5337D" w:rsidP="00D5337D">
      <w:pPr>
        <w:jc w:val="both"/>
        <w:rPr>
          <w:rFonts w:cstheme="minorHAnsi"/>
          <w:sz w:val="24"/>
          <w:szCs w:val="24"/>
        </w:rPr>
      </w:pPr>
      <w:r w:rsidRPr="00A928D0">
        <w:rPr>
          <w:rFonts w:cstheme="minorHAnsi"/>
          <w:sz w:val="24"/>
          <w:szCs w:val="24"/>
          <w:u w:val="single"/>
        </w:rPr>
        <w:t>Premessa e definizione del problema:</w:t>
      </w:r>
      <w:r w:rsidRPr="00A928D0">
        <w:rPr>
          <w:rFonts w:cstheme="minorHAnsi"/>
          <w:sz w:val="24"/>
          <w:szCs w:val="24"/>
        </w:rPr>
        <w:t xml:space="preserve">  </w:t>
      </w:r>
    </w:p>
    <w:p w14:paraId="537E3AA7" w14:textId="0FCAE039" w:rsidR="00D5337D" w:rsidRPr="00A928D0" w:rsidRDefault="00D5337D" w:rsidP="00D5337D">
      <w:pPr>
        <w:spacing w:after="0"/>
        <w:jc w:val="both"/>
        <w:rPr>
          <w:rFonts w:cstheme="minorHAnsi"/>
          <w:sz w:val="24"/>
          <w:szCs w:val="24"/>
        </w:rPr>
      </w:pPr>
      <w:r w:rsidRPr="00A928D0">
        <w:rPr>
          <w:rFonts w:cstheme="minorHAnsi"/>
          <w:sz w:val="24"/>
          <w:szCs w:val="24"/>
        </w:rPr>
        <w:t xml:space="preserve">Il numero di studenti con diagnosi di disturbi specifici dell’apprendimento (DSA) e con bisogni educativi speciali (BES) è significativamente aumentato negli ultimi anni, tale fenomeno ha comportato una crescente sensibilizzazione che ha avuto come esito l’approvazione della Legge 170/2010 “Nuove norme in materia di disturbi specifici di apprendimento in ambito scolastico” e il   D.M 27/12/2012, C.M. n.8 6/3/2013 sui BES. Questo ha comportato, per gli Istituti Scolastici piemontesi, la necessità di attivare interventi idonei ad individuare gli alunni con sospetto DSA e di mettere in atto una serie di azioni didattico-pedagogiche secondo quanto previsto dalla DGR 16-7072/2014 e dalla circolare sui Bisogni Educativi Speciali. </w:t>
      </w:r>
    </w:p>
    <w:p w14:paraId="2C9D0192" w14:textId="0A37E483" w:rsidR="00D5337D" w:rsidRPr="00A928D0" w:rsidRDefault="00D5337D" w:rsidP="00D5337D">
      <w:pPr>
        <w:spacing w:after="0"/>
        <w:jc w:val="both"/>
        <w:rPr>
          <w:rFonts w:cstheme="minorHAnsi"/>
          <w:sz w:val="24"/>
          <w:szCs w:val="24"/>
        </w:rPr>
      </w:pPr>
      <w:r w:rsidRPr="00A928D0">
        <w:rPr>
          <w:rFonts w:cstheme="minorHAnsi"/>
          <w:sz w:val="24"/>
          <w:szCs w:val="24"/>
        </w:rPr>
        <w:t>La formazione che</w:t>
      </w:r>
      <w:r w:rsidR="00547F2D">
        <w:rPr>
          <w:rFonts w:cstheme="minorHAnsi"/>
          <w:sz w:val="24"/>
          <w:szCs w:val="24"/>
        </w:rPr>
        <w:t xml:space="preserve">, </w:t>
      </w:r>
      <w:proofErr w:type="spellStart"/>
      <w:r w:rsidR="00547F2D">
        <w:rPr>
          <w:rFonts w:cstheme="minorHAnsi"/>
          <w:sz w:val="24"/>
          <w:szCs w:val="24"/>
        </w:rPr>
        <w:t>Ludis</w:t>
      </w:r>
      <w:proofErr w:type="spellEnd"/>
      <w:r w:rsidR="00547F2D">
        <w:rPr>
          <w:rFonts w:cstheme="minorHAnsi"/>
          <w:sz w:val="24"/>
          <w:szCs w:val="24"/>
        </w:rPr>
        <w:t xml:space="preserve">, </w:t>
      </w:r>
      <w:r w:rsidR="00547F2D" w:rsidRPr="00A928D0">
        <w:rPr>
          <w:rFonts w:cstheme="minorHAnsi"/>
          <w:color w:val="333333"/>
          <w:sz w:val="24"/>
          <w:szCs w:val="24"/>
          <w:shd w:val="clear" w:color="auto" w:fill="FFFFFF"/>
        </w:rPr>
        <w:t>centro di psicologia nato all’interno del Dipartimento di Psicologia dell’Università di Torino</w:t>
      </w:r>
      <w:r w:rsidR="00547F2D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547F2D" w:rsidRPr="00A928D0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A928D0">
        <w:rPr>
          <w:rFonts w:cstheme="minorHAnsi"/>
          <w:sz w:val="24"/>
          <w:szCs w:val="24"/>
        </w:rPr>
        <w:t>propon</w:t>
      </w:r>
      <w:r w:rsidR="00547F2D">
        <w:rPr>
          <w:rFonts w:cstheme="minorHAnsi"/>
          <w:sz w:val="24"/>
          <w:szCs w:val="24"/>
        </w:rPr>
        <w:t xml:space="preserve">e </w:t>
      </w:r>
      <w:proofErr w:type="gramStart"/>
      <w:r w:rsidR="00547F2D">
        <w:rPr>
          <w:rFonts w:cstheme="minorHAnsi"/>
          <w:sz w:val="24"/>
          <w:szCs w:val="24"/>
        </w:rPr>
        <w:t xml:space="preserve">ha </w:t>
      </w:r>
      <w:r w:rsidRPr="00A928D0">
        <w:rPr>
          <w:rFonts w:cstheme="minorHAnsi"/>
          <w:sz w:val="24"/>
          <w:szCs w:val="24"/>
        </w:rPr>
        <w:t xml:space="preserve"> l’obiettivo</w:t>
      </w:r>
      <w:proofErr w:type="gramEnd"/>
      <w:r w:rsidRPr="00A928D0">
        <w:rPr>
          <w:rFonts w:cstheme="minorHAnsi"/>
          <w:sz w:val="24"/>
          <w:szCs w:val="24"/>
        </w:rPr>
        <w:t xml:space="preserve"> di aiutare i docenti ad ottemperare alle richieste della normativa vigente.</w:t>
      </w:r>
    </w:p>
    <w:p w14:paraId="3517E123" w14:textId="77777777" w:rsidR="00547F2D" w:rsidRPr="00A928D0" w:rsidRDefault="00547F2D" w:rsidP="00E7145A">
      <w:pPr>
        <w:rPr>
          <w:rFonts w:cstheme="minorHAnsi"/>
          <w:b/>
          <w:sz w:val="24"/>
          <w:szCs w:val="24"/>
        </w:rPr>
      </w:pPr>
    </w:p>
    <w:p w14:paraId="0F5D18AA" w14:textId="77777777" w:rsidR="00D63BBC" w:rsidRDefault="00D63BB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AD9CA2B" w14:textId="0F0652E6" w:rsidR="00E7145A" w:rsidRPr="00A928D0" w:rsidRDefault="00B003DD" w:rsidP="00D63BBC">
      <w:pPr>
        <w:rPr>
          <w:rFonts w:cstheme="minorHAnsi"/>
          <w:b/>
          <w:sz w:val="24"/>
          <w:szCs w:val="24"/>
        </w:rPr>
      </w:pPr>
      <w:r w:rsidRPr="00A928D0">
        <w:rPr>
          <w:rFonts w:cstheme="minorHAnsi"/>
          <w:b/>
          <w:sz w:val="24"/>
          <w:szCs w:val="24"/>
        </w:rPr>
        <w:lastRenderedPageBreak/>
        <w:t xml:space="preserve">Tematiche </w:t>
      </w:r>
      <w:r w:rsidR="00AD3C12" w:rsidRPr="00A928D0">
        <w:rPr>
          <w:rFonts w:cstheme="minorHAnsi"/>
          <w:b/>
          <w:sz w:val="24"/>
          <w:szCs w:val="24"/>
        </w:rPr>
        <w:t xml:space="preserve">proposte: </w:t>
      </w:r>
    </w:p>
    <w:p w14:paraId="202DA106" w14:textId="75452B9F" w:rsidR="00E7145A" w:rsidRPr="00D63BBC" w:rsidRDefault="00E7145A" w:rsidP="00D63BBC">
      <w:pPr>
        <w:pStyle w:val="Paragrafoelenco"/>
        <w:numPr>
          <w:ilvl w:val="0"/>
          <w:numId w:val="9"/>
        </w:numPr>
        <w:spacing w:after="0"/>
        <w:rPr>
          <w:rFonts w:cstheme="minorHAnsi"/>
          <w:b/>
          <w:sz w:val="24"/>
          <w:szCs w:val="24"/>
        </w:rPr>
      </w:pPr>
      <w:r w:rsidRPr="00D63BBC">
        <w:rPr>
          <w:rFonts w:cstheme="minorHAnsi"/>
          <w:b/>
          <w:sz w:val="24"/>
          <w:szCs w:val="24"/>
        </w:rPr>
        <w:t>Gestione dell’attenzione e del comportamento in classe</w:t>
      </w:r>
    </w:p>
    <w:p w14:paraId="139F087E" w14:textId="414B636C" w:rsidR="00D63BBC" w:rsidRDefault="00E7145A" w:rsidP="009E4467">
      <w:pPr>
        <w:pStyle w:val="Paragrafoelenco"/>
        <w:spacing w:after="240"/>
        <w:ind w:left="0"/>
        <w:rPr>
          <w:rFonts w:cstheme="minorHAnsi"/>
          <w:sz w:val="24"/>
          <w:szCs w:val="24"/>
        </w:rPr>
      </w:pPr>
      <w:r w:rsidRPr="00A928D0">
        <w:rPr>
          <w:rFonts w:cstheme="minorHAnsi"/>
          <w:sz w:val="24"/>
          <w:szCs w:val="24"/>
        </w:rPr>
        <w:t xml:space="preserve">Obiettivo dell’incontro è quello di fornire informazioni su come migliorare le capacità di attenzione e autoregolazione in classe, con particolare attenzione a quei bambini </w:t>
      </w:r>
      <w:r w:rsidR="00AD3C12" w:rsidRPr="00A928D0">
        <w:rPr>
          <w:rFonts w:cstheme="minorHAnsi"/>
          <w:sz w:val="24"/>
          <w:szCs w:val="24"/>
        </w:rPr>
        <w:t xml:space="preserve">e ragazzi </w:t>
      </w:r>
      <w:r w:rsidRPr="00A928D0">
        <w:rPr>
          <w:rFonts w:cstheme="minorHAnsi"/>
          <w:sz w:val="24"/>
          <w:szCs w:val="24"/>
        </w:rPr>
        <w:t xml:space="preserve">che presentano comportamenti di </w:t>
      </w:r>
      <w:r w:rsidR="009E4467">
        <w:rPr>
          <w:rFonts w:cstheme="minorHAnsi"/>
          <w:sz w:val="24"/>
          <w:szCs w:val="24"/>
        </w:rPr>
        <w:t>disattenzione e di iperattività.</w:t>
      </w:r>
    </w:p>
    <w:p w14:paraId="04320CBE" w14:textId="77777777" w:rsidR="009E4467" w:rsidRDefault="009E4467" w:rsidP="009E4467">
      <w:pPr>
        <w:pStyle w:val="Paragrafoelenco"/>
        <w:spacing w:after="240"/>
        <w:ind w:left="0"/>
        <w:rPr>
          <w:rFonts w:cstheme="minorHAnsi"/>
          <w:sz w:val="24"/>
          <w:szCs w:val="24"/>
        </w:rPr>
      </w:pPr>
    </w:p>
    <w:p w14:paraId="5DD3EDF4" w14:textId="52F5CDE6" w:rsidR="00D63BBC" w:rsidRPr="00D63BBC" w:rsidRDefault="00E7145A" w:rsidP="009E4467">
      <w:pPr>
        <w:pStyle w:val="Paragrafoelenco"/>
        <w:numPr>
          <w:ilvl w:val="0"/>
          <w:numId w:val="9"/>
        </w:numPr>
        <w:spacing w:after="240"/>
        <w:ind w:left="357" w:hanging="357"/>
        <w:rPr>
          <w:rFonts w:cstheme="minorHAnsi"/>
          <w:sz w:val="24"/>
          <w:szCs w:val="24"/>
        </w:rPr>
      </w:pPr>
      <w:r w:rsidRPr="00D63BBC">
        <w:rPr>
          <w:rFonts w:cstheme="minorHAnsi"/>
          <w:b/>
          <w:sz w:val="24"/>
          <w:szCs w:val="24"/>
        </w:rPr>
        <w:t>Reazioni emotive, cognitive e comportamentali dello studente alla diagnosi di DSA: istruzioni d’uso per l’insegnante.</w:t>
      </w:r>
    </w:p>
    <w:p w14:paraId="6E80DA41" w14:textId="0F1F802F" w:rsidR="00D63BBC" w:rsidRDefault="00E7145A" w:rsidP="009E4467">
      <w:pPr>
        <w:pStyle w:val="Paragrafoelenco"/>
        <w:spacing w:after="0"/>
        <w:ind w:left="0"/>
        <w:rPr>
          <w:rFonts w:cstheme="minorHAnsi"/>
          <w:sz w:val="24"/>
          <w:szCs w:val="24"/>
        </w:rPr>
      </w:pPr>
      <w:r w:rsidRPr="00D63BBC">
        <w:rPr>
          <w:rFonts w:cstheme="minorHAnsi"/>
          <w:sz w:val="24"/>
          <w:szCs w:val="24"/>
        </w:rPr>
        <w:t>Ricevere una diagnosi di DSA, per uno studente, può comportare una riorganizzazione dell’immagine di sé</w:t>
      </w:r>
      <w:r w:rsidR="00062C14" w:rsidRPr="00D63BBC">
        <w:rPr>
          <w:rFonts w:cstheme="minorHAnsi"/>
          <w:sz w:val="24"/>
          <w:szCs w:val="24"/>
        </w:rPr>
        <w:t xml:space="preserve">, </w:t>
      </w:r>
      <w:r w:rsidRPr="00D63BBC">
        <w:rPr>
          <w:rFonts w:cstheme="minorHAnsi"/>
          <w:sz w:val="24"/>
          <w:szCs w:val="24"/>
        </w:rPr>
        <w:t>delle</w:t>
      </w:r>
      <w:r w:rsidR="00062C14" w:rsidRPr="00D63BBC">
        <w:rPr>
          <w:rFonts w:cstheme="minorHAnsi"/>
          <w:sz w:val="24"/>
          <w:szCs w:val="24"/>
        </w:rPr>
        <w:t xml:space="preserve"> idee sulle</w:t>
      </w:r>
      <w:r w:rsidRPr="00D63BBC">
        <w:rPr>
          <w:rFonts w:cstheme="minorHAnsi"/>
          <w:sz w:val="24"/>
          <w:szCs w:val="24"/>
        </w:rPr>
        <w:t xml:space="preserve"> proprie </w:t>
      </w:r>
      <w:r w:rsidR="00062C14" w:rsidRPr="00D63BBC">
        <w:rPr>
          <w:rFonts w:cstheme="minorHAnsi"/>
          <w:sz w:val="24"/>
          <w:szCs w:val="24"/>
        </w:rPr>
        <w:t xml:space="preserve">abilità e </w:t>
      </w:r>
      <w:r w:rsidRPr="00D63BBC">
        <w:rPr>
          <w:rFonts w:cstheme="minorHAnsi"/>
          <w:sz w:val="24"/>
          <w:szCs w:val="24"/>
        </w:rPr>
        <w:t>modalità di apprendere.</w:t>
      </w:r>
      <w:r w:rsidR="00AD3C12" w:rsidRPr="00D63BBC">
        <w:rPr>
          <w:rFonts w:cstheme="minorHAnsi"/>
          <w:sz w:val="24"/>
          <w:szCs w:val="24"/>
        </w:rPr>
        <w:t xml:space="preserve"> Il ruolo dell’insegnante può essere decisivo per consentire di affrontare questo momento delicato</w:t>
      </w:r>
      <w:r w:rsidR="00062C14" w:rsidRPr="00D63BBC">
        <w:rPr>
          <w:rFonts w:cstheme="minorHAnsi"/>
          <w:sz w:val="24"/>
          <w:szCs w:val="24"/>
        </w:rPr>
        <w:t xml:space="preserve">, </w:t>
      </w:r>
      <w:r w:rsidR="00AD3C12" w:rsidRPr="00D63BBC">
        <w:rPr>
          <w:rFonts w:cstheme="minorHAnsi"/>
          <w:sz w:val="24"/>
          <w:szCs w:val="24"/>
        </w:rPr>
        <w:t xml:space="preserve">superare le difficoltà che possono insorgere </w:t>
      </w:r>
      <w:r w:rsidR="00062C14" w:rsidRPr="00D63BBC">
        <w:rPr>
          <w:rFonts w:cstheme="minorHAnsi"/>
          <w:sz w:val="24"/>
          <w:szCs w:val="24"/>
        </w:rPr>
        <w:t>a livello emotivo-motivazionale e favorire, quindi, l’inclusione.</w:t>
      </w:r>
    </w:p>
    <w:p w14:paraId="46855687" w14:textId="77777777" w:rsidR="009E4467" w:rsidRPr="009E4467" w:rsidRDefault="009E4467" w:rsidP="009E4467">
      <w:pPr>
        <w:pStyle w:val="Paragrafoelenco"/>
        <w:spacing w:after="0"/>
        <w:ind w:left="0"/>
        <w:rPr>
          <w:rFonts w:cstheme="minorHAnsi"/>
          <w:sz w:val="24"/>
          <w:szCs w:val="24"/>
        </w:rPr>
      </w:pPr>
    </w:p>
    <w:p w14:paraId="44123F21" w14:textId="06CC0131" w:rsidR="00AD3C12" w:rsidRPr="00D63BBC" w:rsidRDefault="00E7145A" w:rsidP="00D63BBC">
      <w:pPr>
        <w:pStyle w:val="Paragrafoelenco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D63BBC">
        <w:rPr>
          <w:rFonts w:cstheme="minorHAnsi"/>
          <w:b/>
          <w:sz w:val="24"/>
          <w:szCs w:val="24"/>
        </w:rPr>
        <w:t>La gestione dei com</w:t>
      </w:r>
      <w:r w:rsidR="00AD3C12" w:rsidRPr="00D63BBC">
        <w:rPr>
          <w:rFonts w:cstheme="minorHAnsi"/>
          <w:b/>
          <w:sz w:val="24"/>
          <w:szCs w:val="24"/>
        </w:rPr>
        <w:t>portamenti aggressivi in classe</w:t>
      </w:r>
    </w:p>
    <w:p w14:paraId="00E96933" w14:textId="7F0B49C0" w:rsidR="00E7145A" w:rsidRPr="009E4467" w:rsidRDefault="009602ED" w:rsidP="009E4467">
      <w:pPr>
        <w:rPr>
          <w:rFonts w:cstheme="minorHAnsi"/>
          <w:sz w:val="24"/>
          <w:szCs w:val="24"/>
        </w:rPr>
      </w:pPr>
      <w:r w:rsidRPr="00D63BBC">
        <w:rPr>
          <w:rFonts w:cstheme="minorHAnsi"/>
          <w:sz w:val="24"/>
          <w:szCs w:val="24"/>
        </w:rPr>
        <w:t>I comportamenti aggressivi e dirompenti sono u</w:t>
      </w:r>
      <w:r w:rsidR="00062C14" w:rsidRPr="00D63BBC">
        <w:rPr>
          <w:rFonts w:cstheme="minorHAnsi"/>
          <w:sz w:val="24"/>
          <w:szCs w:val="24"/>
        </w:rPr>
        <w:t xml:space="preserve">na sfida importante per </w:t>
      </w:r>
      <w:proofErr w:type="gramStart"/>
      <w:r w:rsidR="00062C14" w:rsidRPr="00D63BBC">
        <w:rPr>
          <w:rFonts w:cstheme="minorHAnsi"/>
          <w:sz w:val="24"/>
          <w:szCs w:val="24"/>
        </w:rPr>
        <w:t>l’insegnante .</w:t>
      </w:r>
      <w:proofErr w:type="gramEnd"/>
      <w:r w:rsidR="00062C14" w:rsidRPr="00D63BBC">
        <w:rPr>
          <w:rFonts w:cstheme="minorHAnsi"/>
          <w:sz w:val="24"/>
          <w:szCs w:val="24"/>
        </w:rPr>
        <w:t xml:space="preserve"> Obiettivo di questo incontro è di </w:t>
      </w:r>
      <w:r w:rsidR="00902241" w:rsidRPr="00D63BBC">
        <w:rPr>
          <w:rFonts w:cstheme="minorHAnsi"/>
          <w:sz w:val="24"/>
          <w:szCs w:val="24"/>
        </w:rPr>
        <w:t xml:space="preserve">far </w:t>
      </w:r>
      <w:r w:rsidR="00062C14" w:rsidRPr="00D63BBC">
        <w:rPr>
          <w:rFonts w:cstheme="minorHAnsi"/>
          <w:sz w:val="24"/>
          <w:szCs w:val="24"/>
        </w:rPr>
        <w:t>conoscere meglio queste problematiche</w:t>
      </w:r>
      <w:r w:rsidR="00902241" w:rsidRPr="00D63BBC">
        <w:rPr>
          <w:rFonts w:cstheme="minorHAnsi"/>
          <w:sz w:val="24"/>
          <w:szCs w:val="24"/>
        </w:rPr>
        <w:t>, saperle</w:t>
      </w:r>
      <w:r w:rsidR="00062C14" w:rsidRPr="00D63BBC">
        <w:rPr>
          <w:rFonts w:cstheme="minorHAnsi"/>
          <w:sz w:val="24"/>
          <w:szCs w:val="24"/>
        </w:rPr>
        <w:t xml:space="preserve"> </w:t>
      </w:r>
      <w:r w:rsidR="00902241" w:rsidRPr="00D63BBC">
        <w:rPr>
          <w:rFonts w:cstheme="minorHAnsi"/>
          <w:sz w:val="24"/>
          <w:szCs w:val="24"/>
        </w:rPr>
        <w:t>leggere</w:t>
      </w:r>
      <w:r w:rsidR="00062C14" w:rsidRPr="00D63BBC">
        <w:rPr>
          <w:rFonts w:cstheme="minorHAnsi"/>
          <w:sz w:val="24"/>
          <w:szCs w:val="24"/>
        </w:rPr>
        <w:t xml:space="preserve"> all’interno del contesto in cui si manifesta</w:t>
      </w:r>
      <w:r w:rsidR="00902241" w:rsidRPr="00D63BBC">
        <w:rPr>
          <w:rFonts w:cstheme="minorHAnsi"/>
          <w:sz w:val="24"/>
          <w:szCs w:val="24"/>
        </w:rPr>
        <w:t>no</w:t>
      </w:r>
      <w:r w:rsidR="00062C14" w:rsidRPr="00D63BBC">
        <w:rPr>
          <w:rFonts w:cstheme="minorHAnsi"/>
          <w:sz w:val="24"/>
          <w:szCs w:val="24"/>
        </w:rPr>
        <w:t xml:space="preserve"> </w:t>
      </w:r>
      <w:r w:rsidR="00902241" w:rsidRPr="00D63BBC">
        <w:rPr>
          <w:rFonts w:cstheme="minorHAnsi"/>
          <w:sz w:val="24"/>
          <w:szCs w:val="24"/>
        </w:rPr>
        <w:t xml:space="preserve">ed esplorare insieme </w:t>
      </w:r>
      <w:r w:rsidR="00062C14" w:rsidRPr="00D63BBC">
        <w:rPr>
          <w:rFonts w:cstheme="minorHAnsi"/>
          <w:sz w:val="24"/>
          <w:szCs w:val="24"/>
        </w:rPr>
        <w:t xml:space="preserve">le strategie scientificamente più </w:t>
      </w:r>
      <w:r w:rsidR="00902241" w:rsidRPr="00D63BBC">
        <w:rPr>
          <w:rFonts w:cstheme="minorHAnsi"/>
          <w:sz w:val="24"/>
          <w:szCs w:val="24"/>
        </w:rPr>
        <w:t xml:space="preserve">attuali e </w:t>
      </w:r>
      <w:r w:rsidR="00062C14" w:rsidRPr="00D63BBC">
        <w:rPr>
          <w:rFonts w:cstheme="minorHAnsi"/>
          <w:sz w:val="24"/>
          <w:szCs w:val="24"/>
        </w:rPr>
        <w:t>accreditate per gestir</w:t>
      </w:r>
      <w:r w:rsidR="00902241" w:rsidRPr="00D63BBC">
        <w:rPr>
          <w:rFonts w:cstheme="minorHAnsi"/>
          <w:sz w:val="24"/>
          <w:szCs w:val="24"/>
        </w:rPr>
        <w:t>l</w:t>
      </w:r>
      <w:r w:rsidR="00062C14" w:rsidRPr="00D63BBC">
        <w:rPr>
          <w:rFonts w:cstheme="minorHAnsi"/>
          <w:sz w:val="24"/>
          <w:szCs w:val="24"/>
        </w:rPr>
        <w:t>e</w:t>
      </w:r>
      <w:r w:rsidR="00902241" w:rsidRPr="00D63BBC">
        <w:rPr>
          <w:rFonts w:cstheme="minorHAnsi"/>
          <w:sz w:val="24"/>
          <w:szCs w:val="24"/>
        </w:rPr>
        <w:t>.</w:t>
      </w:r>
    </w:p>
    <w:p w14:paraId="7162B58E" w14:textId="555D681C" w:rsidR="00D63BBC" w:rsidRPr="00D63BBC" w:rsidRDefault="00E7145A" w:rsidP="00D63BBC">
      <w:pPr>
        <w:pStyle w:val="Paragrafoelenco"/>
        <w:numPr>
          <w:ilvl w:val="0"/>
          <w:numId w:val="9"/>
        </w:numPr>
        <w:spacing w:after="0"/>
        <w:rPr>
          <w:rFonts w:cstheme="minorHAnsi"/>
          <w:b/>
          <w:sz w:val="24"/>
          <w:szCs w:val="24"/>
        </w:rPr>
      </w:pPr>
      <w:r w:rsidRPr="00D63BBC">
        <w:rPr>
          <w:rFonts w:cstheme="minorHAnsi"/>
          <w:b/>
          <w:sz w:val="24"/>
          <w:szCs w:val="24"/>
        </w:rPr>
        <w:t>Come districarsi tra normative sui BES e sui DSA: cosa è richiesto concretamente agli insegnanti.</w:t>
      </w:r>
    </w:p>
    <w:p w14:paraId="4083E68E" w14:textId="04554F84" w:rsidR="009E4467" w:rsidRDefault="00902241" w:rsidP="009E4467">
      <w:pPr>
        <w:spacing w:after="0"/>
        <w:rPr>
          <w:rFonts w:cstheme="minorHAnsi"/>
          <w:sz w:val="24"/>
          <w:szCs w:val="24"/>
        </w:rPr>
      </w:pPr>
      <w:r w:rsidRPr="00D63BBC">
        <w:rPr>
          <w:rFonts w:cstheme="minorHAnsi"/>
          <w:sz w:val="24"/>
          <w:szCs w:val="24"/>
        </w:rPr>
        <w:t xml:space="preserve">Nell’incontro verranno presentate le più importanti e recenti normative nazionali e regionali </w:t>
      </w:r>
      <w:r w:rsidR="00F126C8" w:rsidRPr="00D63BBC">
        <w:rPr>
          <w:rFonts w:cstheme="minorHAnsi"/>
          <w:sz w:val="24"/>
          <w:szCs w:val="24"/>
        </w:rPr>
        <w:t xml:space="preserve">sui temi </w:t>
      </w:r>
      <w:r w:rsidRPr="00D63BBC">
        <w:rPr>
          <w:rFonts w:cstheme="minorHAnsi"/>
          <w:sz w:val="24"/>
          <w:szCs w:val="24"/>
        </w:rPr>
        <w:t xml:space="preserve">dei DSA e dei BES.  </w:t>
      </w:r>
      <w:r w:rsidR="00F126C8" w:rsidRPr="00D63BBC">
        <w:rPr>
          <w:rFonts w:cstheme="minorHAnsi"/>
          <w:sz w:val="24"/>
          <w:szCs w:val="24"/>
        </w:rPr>
        <w:t>Particolare attenzione v</w:t>
      </w:r>
      <w:r w:rsidRPr="00D63BBC">
        <w:rPr>
          <w:rFonts w:cstheme="minorHAnsi"/>
          <w:sz w:val="24"/>
          <w:szCs w:val="24"/>
        </w:rPr>
        <w:t>errà posta</w:t>
      </w:r>
      <w:r w:rsidR="00F126C8" w:rsidRPr="00D63BBC">
        <w:rPr>
          <w:rFonts w:cstheme="minorHAnsi"/>
          <w:sz w:val="24"/>
          <w:szCs w:val="24"/>
        </w:rPr>
        <w:t xml:space="preserve"> </w:t>
      </w:r>
      <w:r w:rsidRPr="00D63BBC">
        <w:rPr>
          <w:rFonts w:cstheme="minorHAnsi"/>
          <w:sz w:val="24"/>
          <w:szCs w:val="24"/>
        </w:rPr>
        <w:t xml:space="preserve">alle implicazioni </w:t>
      </w:r>
      <w:r w:rsidR="00F126C8" w:rsidRPr="00D63BBC">
        <w:rPr>
          <w:rFonts w:cstheme="minorHAnsi"/>
          <w:sz w:val="24"/>
          <w:szCs w:val="24"/>
        </w:rPr>
        <w:t xml:space="preserve">e alle richieste </w:t>
      </w:r>
      <w:r w:rsidRPr="00D63BBC">
        <w:rPr>
          <w:rFonts w:cstheme="minorHAnsi"/>
          <w:sz w:val="24"/>
          <w:szCs w:val="24"/>
        </w:rPr>
        <w:t xml:space="preserve">che tali normative </w:t>
      </w:r>
      <w:r w:rsidR="00F126C8" w:rsidRPr="00D63BBC">
        <w:rPr>
          <w:rFonts w:cstheme="minorHAnsi"/>
          <w:sz w:val="24"/>
          <w:szCs w:val="24"/>
        </w:rPr>
        <w:t xml:space="preserve">comportano </w:t>
      </w:r>
      <w:r w:rsidRPr="00D63BBC">
        <w:rPr>
          <w:rFonts w:cstheme="minorHAnsi"/>
          <w:sz w:val="24"/>
          <w:szCs w:val="24"/>
        </w:rPr>
        <w:t xml:space="preserve">per gli insegnanti a </w:t>
      </w:r>
      <w:r w:rsidR="00F126C8" w:rsidRPr="00D63BBC">
        <w:rPr>
          <w:rFonts w:cstheme="minorHAnsi"/>
          <w:sz w:val="24"/>
          <w:szCs w:val="24"/>
        </w:rPr>
        <w:t xml:space="preserve">diversi </w:t>
      </w:r>
      <w:r w:rsidRPr="00D63BBC">
        <w:rPr>
          <w:rFonts w:cstheme="minorHAnsi"/>
          <w:sz w:val="24"/>
          <w:szCs w:val="24"/>
        </w:rPr>
        <w:t>livell</w:t>
      </w:r>
      <w:r w:rsidR="00F126C8" w:rsidRPr="00D63BBC">
        <w:rPr>
          <w:rFonts w:cstheme="minorHAnsi"/>
          <w:sz w:val="24"/>
          <w:szCs w:val="24"/>
        </w:rPr>
        <w:t>i: dall’individuazione delle situazioni di rischio all’implementazione di programmi di potenziamento</w:t>
      </w:r>
      <w:r w:rsidR="009602ED" w:rsidRPr="00D63BBC">
        <w:rPr>
          <w:rFonts w:cstheme="minorHAnsi"/>
          <w:sz w:val="24"/>
          <w:szCs w:val="24"/>
        </w:rPr>
        <w:t>,</w:t>
      </w:r>
      <w:r w:rsidR="00F126C8" w:rsidRPr="00D63BBC">
        <w:rPr>
          <w:rFonts w:cstheme="minorHAnsi"/>
          <w:sz w:val="24"/>
          <w:szCs w:val="24"/>
        </w:rPr>
        <w:t xml:space="preserve"> fino alla decisione di invio per la diagnosi.</w:t>
      </w:r>
    </w:p>
    <w:p w14:paraId="57D81F98" w14:textId="77777777" w:rsidR="009E4467" w:rsidRPr="009E4467" w:rsidRDefault="009E4467" w:rsidP="009E4467">
      <w:pPr>
        <w:spacing w:after="0"/>
        <w:rPr>
          <w:rFonts w:cstheme="minorHAnsi"/>
          <w:sz w:val="24"/>
          <w:szCs w:val="24"/>
        </w:rPr>
      </w:pPr>
    </w:p>
    <w:p w14:paraId="12476E22" w14:textId="3F2AC921" w:rsidR="00D63BBC" w:rsidRPr="00D63BBC" w:rsidRDefault="00D63BBC" w:rsidP="00D63BBC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63BBC">
        <w:rPr>
          <w:rFonts w:cstheme="minorHAnsi"/>
          <w:b/>
          <w:sz w:val="24"/>
          <w:szCs w:val="24"/>
        </w:rPr>
        <w:t>Disturbo Specifico dell’apprendimento: individuazione, potenziamento e verifica.</w:t>
      </w:r>
    </w:p>
    <w:p w14:paraId="3293EB95" w14:textId="042F48DA" w:rsidR="009E4467" w:rsidRPr="009E4467" w:rsidRDefault="004772E3" w:rsidP="009E4467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D63BBC">
        <w:rPr>
          <w:rFonts w:cstheme="minorHAnsi"/>
          <w:sz w:val="24"/>
          <w:szCs w:val="24"/>
        </w:rPr>
        <w:t xml:space="preserve">Descrizione e analisi degli aspetti cognitivi e del funzionamento neuropsicologico alla base delle abilità di </w:t>
      </w:r>
      <w:r w:rsidRPr="00D63BBC">
        <w:rPr>
          <w:rFonts w:cstheme="minorHAnsi"/>
          <w:sz w:val="24"/>
          <w:szCs w:val="24"/>
          <w:u w:val="single"/>
        </w:rPr>
        <w:t>lettura</w:t>
      </w:r>
      <w:r w:rsidR="00D63BBC" w:rsidRPr="00D63BBC">
        <w:rPr>
          <w:rFonts w:cstheme="minorHAnsi"/>
          <w:sz w:val="24"/>
          <w:szCs w:val="24"/>
        </w:rPr>
        <w:t xml:space="preserve">, </w:t>
      </w:r>
      <w:r w:rsidR="00D63BBC" w:rsidRPr="00D63BBC">
        <w:rPr>
          <w:rFonts w:cstheme="minorHAnsi"/>
          <w:sz w:val="24"/>
          <w:szCs w:val="24"/>
          <w:u w:val="single"/>
        </w:rPr>
        <w:t>scrittura</w:t>
      </w:r>
      <w:r w:rsidR="00D63BBC" w:rsidRPr="00D63BBC">
        <w:rPr>
          <w:rFonts w:cstheme="minorHAnsi"/>
          <w:sz w:val="24"/>
          <w:szCs w:val="24"/>
        </w:rPr>
        <w:t xml:space="preserve"> e </w:t>
      </w:r>
      <w:r w:rsidR="00D63BBC" w:rsidRPr="00D63BBC">
        <w:rPr>
          <w:rFonts w:cstheme="minorHAnsi"/>
          <w:sz w:val="24"/>
          <w:szCs w:val="24"/>
          <w:u w:val="single"/>
        </w:rPr>
        <w:t>calcolo</w:t>
      </w:r>
      <w:r w:rsidRPr="00D63BBC">
        <w:rPr>
          <w:rFonts w:cstheme="minorHAnsi"/>
          <w:sz w:val="24"/>
          <w:szCs w:val="24"/>
        </w:rPr>
        <w:t xml:space="preserve">. Presentazione delle principali prove utilizzate nella valutazione diagnostica della </w:t>
      </w:r>
      <w:r w:rsidRPr="00D63BBC">
        <w:rPr>
          <w:rFonts w:cstheme="minorHAnsi"/>
          <w:sz w:val="24"/>
          <w:szCs w:val="24"/>
          <w:u w:val="single"/>
        </w:rPr>
        <w:t>dislessia</w:t>
      </w:r>
      <w:r w:rsidRPr="00D63BBC">
        <w:rPr>
          <w:rFonts w:cstheme="minorHAnsi"/>
          <w:sz w:val="24"/>
          <w:szCs w:val="24"/>
        </w:rPr>
        <w:t xml:space="preserve">, </w:t>
      </w:r>
      <w:r w:rsidR="00D63BBC" w:rsidRPr="00D63BBC">
        <w:rPr>
          <w:rFonts w:cstheme="minorHAnsi"/>
          <w:sz w:val="24"/>
          <w:szCs w:val="24"/>
        </w:rPr>
        <w:t xml:space="preserve">della </w:t>
      </w:r>
      <w:r w:rsidR="00D63BBC" w:rsidRPr="00D63BBC">
        <w:rPr>
          <w:rFonts w:cstheme="minorHAnsi"/>
          <w:sz w:val="24"/>
          <w:szCs w:val="24"/>
          <w:u w:val="single"/>
        </w:rPr>
        <w:t>disortografia</w:t>
      </w:r>
      <w:r w:rsidR="00D63BBC" w:rsidRPr="009E4467">
        <w:rPr>
          <w:rFonts w:cstheme="minorHAnsi"/>
          <w:sz w:val="24"/>
          <w:szCs w:val="24"/>
        </w:rPr>
        <w:t xml:space="preserve">, della </w:t>
      </w:r>
      <w:r w:rsidR="00D63BBC" w:rsidRPr="00D63BBC">
        <w:rPr>
          <w:rFonts w:cstheme="minorHAnsi"/>
          <w:sz w:val="24"/>
          <w:szCs w:val="24"/>
          <w:u w:val="single"/>
        </w:rPr>
        <w:t>disgrafia</w:t>
      </w:r>
      <w:r w:rsidR="00D63BBC" w:rsidRPr="009E4467">
        <w:rPr>
          <w:rFonts w:cstheme="minorHAnsi"/>
          <w:sz w:val="24"/>
          <w:szCs w:val="24"/>
        </w:rPr>
        <w:t xml:space="preserve"> e </w:t>
      </w:r>
      <w:r w:rsidR="00D63BBC" w:rsidRPr="00D63BBC">
        <w:rPr>
          <w:rFonts w:cstheme="minorHAnsi"/>
          <w:sz w:val="24"/>
          <w:szCs w:val="24"/>
        </w:rPr>
        <w:t xml:space="preserve">della </w:t>
      </w:r>
      <w:proofErr w:type="spellStart"/>
      <w:r w:rsidR="00D63BBC" w:rsidRPr="00D63BBC">
        <w:rPr>
          <w:rFonts w:cstheme="minorHAnsi"/>
          <w:sz w:val="24"/>
          <w:szCs w:val="24"/>
          <w:u w:val="single"/>
        </w:rPr>
        <w:t>discalculia</w:t>
      </w:r>
      <w:proofErr w:type="spellEnd"/>
      <w:r w:rsidR="00D63BBC" w:rsidRPr="00D63BBC">
        <w:rPr>
          <w:rFonts w:cstheme="minorHAnsi"/>
          <w:sz w:val="24"/>
          <w:szCs w:val="24"/>
        </w:rPr>
        <w:t xml:space="preserve">, </w:t>
      </w:r>
      <w:r w:rsidRPr="00D63BBC">
        <w:rPr>
          <w:rFonts w:cstheme="minorHAnsi"/>
          <w:sz w:val="24"/>
          <w:szCs w:val="24"/>
        </w:rPr>
        <w:t>per interpretare correttamente le diagnosi e identificare le abilità carenti e i punti di forza</w:t>
      </w:r>
      <w:r w:rsidR="00D63BBC" w:rsidRPr="00D63BBC">
        <w:rPr>
          <w:rFonts w:cstheme="minorHAnsi"/>
          <w:sz w:val="24"/>
          <w:szCs w:val="24"/>
        </w:rPr>
        <w:t>,</w:t>
      </w:r>
      <w:r w:rsidRPr="00D63BBC">
        <w:rPr>
          <w:rFonts w:cstheme="minorHAnsi"/>
          <w:sz w:val="24"/>
          <w:szCs w:val="24"/>
        </w:rPr>
        <w:t xml:space="preserve"> al fine di progettare efficaci programmi di potenziamento nella scuola. </w:t>
      </w:r>
    </w:p>
    <w:p w14:paraId="687450E3" w14:textId="0BE02FBC" w:rsidR="009E4467" w:rsidRDefault="00D63BBC" w:rsidP="009E4467">
      <w:pPr>
        <w:spacing w:after="240"/>
        <w:ind w:firstLine="284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Ci si può focalizzare, su richiesta, su un solo tipo di </w:t>
      </w:r>
      <w:r w:rsidRPr="00D63BBC">
        <w:rPr>
          <w:rFonts w:cstheme="minorHAnsi"/>
          <w:b/>
          <w:sz w:val="24"/>
          <w:szCs w:val="24"/>
        </w:rPr>
        <w:t>disturbo:</w:t>
      </w:r>
      <w:r>
        <w:rPr>
          <w:rFonts w:cstheme="minorHAnsi"/>
          <w:b/>
          <w:sz w:val="24"/>
          <w:szCs w:val="24"/>
        </w:rPr>
        <w:t xml:space="preserve"> </w:t>
      </w:r>
      <w:r w:rsidRPr="00D63BBC">
        <w:rPr>
          <w:rFonts w:cstheme="minorHAnsi"/>
          <w:b/>
          <w:sz w:val="24"/>
          <w:szCs w:val="24"/>
          <w:u w:val="single"/>
        </w:rPr>
        <w:t>Lettura</w:t>
      </w:r>
      <w:r w:rsidRPr="00D63BBC">
        <w:rPr>
          <w:rFonts w:cstheme="minorHAnsi"/>
          <w:b/>
          <w:i/>
          <w:sz w:val="24"/>
          <w:szCs w:val="24"/>
        </w:rPr>
        <w:t xml:space="preserve">, </w:t>
      </w:r>
      <w:r w:rsidRPr="00D63BBC">
        <w:rPr>
          <w:rFonts w:cstheme="minorHAnsi"/>
          <w:b/>
          <w:sz w:val="24"/>
          <w:szCs w:val="24"/>
          <w:u w:val="single"/>
        </w:rPr>
        <w:t>Scrittura</w:t>
      </w:r>
      <w:r w:rsidRPr="00D63BBC">
        <w:rPr>
          <w:rFonts w:cstheme="minorHAnsi"/>
          <w:b/>
          <w:sz w:val="24"/>
          <w:szCs w:val="24"/>
        </w:rPr>
        <w:t>, o</w:t>
      </w:r>
      <w:r>
        <w:rPr>
          <w:rFonts w:cstheme="minorHAnsi"/>
          <w:b/>
          <w:sz w:val="24"/>
          <w:szCs w:val="24"/>
          <w:u w:val="single"/>
        </w:rPr>
        <w:t xml:space="preserve"> C</w:t>
      </w:r>
      <w:r w:rsidRPr="00D63BBC">
        <w:rPr>
          <w:rFonts w:cstheme="minorHAnsi"/>
          <w:b/>
          <w:sz w:val="24"/>
          <w:szCs w:val="24"/>
          <w:u w:val="single"/>
        </w:rPr>
        <w:t>alcolo</w:t>
      </w:r>
    </w:p>
    <w:p w14:paraId="7AC25267" w14:textId="77777777" w:rsidR="009E4467" w:rsidRPr="009E4467" w:rsidRDefault="009E4467" w:rsidP="00D63BBC">
      <w:pPr>
        <w:rPr>
          <w:rFonts w:cstheme="minorHAnsi"/>
          <w:b/>
          <w:sz w:val="24"/>
          <w:szCs w:val="24"/>
          <w:u w:val="single"/>
        </w:rPr>
      </w:pPr>
    </w:p>
    <w:p w14:paraId="64FD8E40" w14:textId="77777777" w:rsidR="00B6005E" w:rsidRPr="00B6005E" w:rsidRDefault="002F4DCD" w:rsidP="00D63BBC">
      <w:pPr>
        <w:pStyle w:val="Paragrafoelenco"/>
        <w:numPr>
          <w:ilvl w:val="0"/>
          <w:numId w:val="9"/>
        </w:numPr>
        <w:spacing w:after="0"/>
        <w:ind w:left="284"/>
        <w:rPr>
          <w:rFonts w:cstheme="minorHAnsi"/>
          <w:sz w:val="24"/>
          <w:szCs w:val="24"/>
        </w:rPr>
      </w:pPr>
      <w:r w:rsidRPr="00D63BBC">
        <w:rPr>
          <w:rFonts w:cstheme="minorHAnsi"/>
          <w:b/>
          <w:sz w:val="24"/>
          <w:szCs w:val="24"/>
        </w:rPr>
        <w:t xml:space="preserve">Star Bene a </w:t>
      </w:r>
      <w:r w:rsidR="00E7145A" w:rsidRPr="00D63BBC">
        <w:rPr>
          <w:rFonts w:cstheme="minorHAnsi"/>
          <w:b/>
          <w:sz w:val="24"/>
          <w:szCs w:val="24"/>
        </w:rPr>
        <w:t>scuola: fattori di rischio e fattori di protezione pe</w:t>
      </w:r>
      <w:r w:rsidR="00B6005E">
        <w:rPr>
          <w:rFonts w:cstheme="minorHAnsi"/>
          <w:b/>
          <w:sz w:val="24"/>
          <w:szCs w:val="24"/>
        </w:rPr>
        <w:t>r il benessere dell’insegnante.</w:t>
      </w:r>
    </w:p>
    <w:p w14:paraId="5DC67DAA" w14:textId="353C4A5C" w:rsidR="00E7145A" w:rsidRPr="00D63BBC" w:rsidRDefault="00736E04" w:rsidP="00B6005E">
      <w:pPr>
        <w:pStyle w:val="Paragrafoelenco"/>
        <w:spacing w:after="0"/>
        <w:ind w:left="0"/>
        <w:rPr>
          <w:rFonts w:cstheme="minorHAnsi"/>
          <w:sz w:val="24"/>
          <w:szCs w:val="24"/>
        </w:rPr>
      </w:pPr>
      <w:r w:rsidRPr="00D63BBC">
        <w:rPr>
          <w:rFonts w:cstheme="minorHAnsi"/>
          <w:sz w:val="24"/>
          <w:szCs w:val="24"/>
        </w:rPr>
        <w:t>Verranno presentati m</w:t>
      </w:r>
      <w:r w:rsidR="00E7145A" w:rsidRPr="00D63BBC">
        <w:rPr>
          <w:rFonts w:cstheme="minorHAnsi"/>
          <w:sz w:val="24"/>
          <w:szCs w:val="24"/>
        </w:rPr>
        <w:t>odelli di intervento</w:t>
      </w:r>
      <w:r w:rsidRPr="00D63BBC">
        <w:rPr>
          <w:rFonts w:cstheme="minorHAnsi"/>
          <w:sz w:val="24"/>
          <w:szCs w:val="24"/>
        </w:rPr>
        <w:t xml:space="preserve"> di tipo psico-pedagogico volti ad ottimizzare le risorse e le abilità degli studenti. L’obiettivo sarà quello di individuare gli elementi fondamentali su cui lavorare per favorire il benessere dell’insegnante</w:t>
      </w:r>
      <w:r w:rsidR="00E7145A" w:rsidRPr="00D63BBC">
        <w:rPr>
          <w:rFonts w:cstheme="minorHAnsi"/>
          <w:sz w:val="24"/>
          <w:szCs w:val="24"/>
        </w:rPr>
        <w:t xml:space="preserve"> </w:t>
      </w:r>
      <w:r w:rsidRPr="00D63BBC">
        <w:rPr>
          <w:rFonts w:cstheme="minorHAnsi"/>
          <w:sz w:val="24"/>
          <w:szCs w:val="24"/>
        </w:rPr>
        <w:t>e della classe.</w:t>
      </w:r>
    </w:p>
    <w:p w14:paraId="22CFDE51" w14:textId="77777777" w:rsidR="00902241" w:rsidRPr="00A928D0" w:rsidRDefault="00902241" w:rsidP="00B6005E">
      <w:pPr>
        <w:spacing w:after="0"/>
        <w:rPr>
          <w:rFonts w:cstheme="minorHAnsi"/>
          <w:sz w:val="24"/>
          <w:szCs w:val="24"/>
        </w:rPr>
      </w:pPr>
    </w:p>
    <w:p w14:paraId="1419B8CE" w14:textId="77777777" w:rsidR="00801B23" w:rsidRPr="00A928D0" w:rsidRDefault="00A928D0" w:rsidP="00801B23">
      <w:pPr>
        <w:jc w:val="both"/>
        <w:rPr>
          <w:rFonts w:cstheme="minorHAnsi"/>
          <w:sz w:val="24"/>
          <w:szCs w:val="24"/>
          <w:u w:val="single"/>
        </w:rPr>
      </w:pPr>
      <w:r w:rsidRPr="00A928D0">
        <w:rPr>
          <w:rFonts w:cstheme="minorHAnsi"/>
          <w:sz w:val="24"/>
          <w:szCs w:val="24"/>
          <w:u w:val="single"/>
        </w:rPr>
        <w:t>Organizzazione</w:t>
      </w:r>
      <w:r w:rsidR="00801B23" w:rsidRPr="00A928D0">
        <w:rPr>
          <w:rFonts w:cstheme="minorHAnsi"/>
          <w:sz w:val="24"/>
          <w:szCs w:val="24"/>
          <w:u w:val="single"/>
        </w:rPr>
        <w:t xml:space="preserve">: </w:t>
      </w:r>
    </w:p>
    <w:p w14:paraId="39D36DD6" w14:textId="77777777" w:rsidR="00A928D0" w:rsidRPr="00A928D0" w:rsidRDefault="00A928D0" w:rsidP="00A928D0">
      <w:pPr>
        <w:pStyle w:val="Paragrafoelenco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A928D0">
        <w:rPr>
          <w:rFonts w:cstheme="minorHAnsi"/>
          <w:sz w:val="24"/>
          <w:szCs w:val="24"/>
        </w:rPr>
        <w:t xml:space="preserve">Un singolo incontro </w:t>
      </w:r>
      <w:r w:rsidR="00801B23" w:rsidRPr="00A928D0">
        <w:rPr>
          <w:rFonts w:cstheme="minorHAnsi"/>
          <w:sz w:val="24"/>
          <w:szCs w:val="24"/>
        </w:rPr>
        <w:t>di form</w:t>
      </w:r>
      <w:r w:rsidR="00AC32A6" w:rsidRPr="00A928D0">
        <w:rPr>
          <w:rFonts w:cstheme="minorHAnsi"/>
          <w:sz w:val="24"/>
          <w:szCs w:val="24"/>
        </w:rPr>
        <w:t>azione avrà una durata di 2 ore</w:t>
      </w:r>
      <w:r w:rsidRPr="00A928D0">
        <w:rPr>
          <w:rFonts w:cstheme="minorHAnsi"/>
          <w:sz w:val="24"/>
          <w:szCs w:val="24"/>
        </w:rPr>
        <w:t xml:space="preserve"> e sarà offerto gratuitamente da LUDIS</w:t>
      </w:r>
      <w:r w:rsidR="00AC32A6" w:rsidRPr="00A928D0">
        <w:rPr>
          <w:rFonts w:cstheme="minorHAnsi"/>
          <w:sz w:val="24"/>
          <w:szCs w:val="24"/>
        </w:rPr>
        <w:t>.</w:t>
      </w:r>
      <w:r w:rsidRPr="00A928D0">
        <w:rPr>
          <w:rFonts w:cstheme="minorHAnsi"/>
          <w:b/>
          <w:sz w:val="24"/>
          <w:szCs w:val="24"/>
        </w:rPr>
        <w:t xml:space="preserve"> </w:t>
      </w:r>
    </w:p>
    <w:p w14:paraId="7F296AA7" w14:textId="77777777" w:rsidR="00A928D0" w:rsidRPr="00A928D0" w:rsidRDefault="00A928D0" w:rsidP="00A928D0">
      <w:pPr>
        <w:pStyle w:val="Paragrafoelenco"/>
        <w:ind w:left="765"/>
        <w:rPr>
          <w:rFonts w:cstheme="minorHAnsi"/>
          <w:b/>
          <w:sz w:val="24"/>
          <w:szCs w:val="24"/>
        </w:rPr>
      </w:pPr>
    </w:p>
    <w:p w14:paraId="72ED868B" w14:textId="77777777" w:rsidR="00A928D0" w:rsidRDefault="00A928D0" w:rsidP="00A928D0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928D0">
        <w:rPr>
          <w:rFonts w:cstheme="minorHAnsi"/>
          <w:sz w:val="24"/>
          <w:szCs w:val="24"/>
        </w:rPr>
        <w:t>Periodo: da settembre a giugno</w:t>
      </w:r>
      <w:r>
        <w:rPr>
          <w:rFonts w:cstheme="minorHAnsi"/>
          <w:sz w:val="24"/>
          <w:szCs w:val="24"/>
        </w:rPr>
        <w:t>:</w:t>
      </w:r>
    </w:p>
    <w:p w14:paraId="1D4F88B2" w14:textId="77777777" w:rsidR="00A928D0" w:rsidRPr="00A928D0" w:rsidRDefault="00A928D0" w:rsidP="00A928D0">
      <w:pPr>
        <w:pStyle w:val="Paragrafoelenco"/>
        <w:rPr>
          <w:rFonts w:cstheme="minorHAnsi"/>
          <w:sz w:val="24"/>
          <w:szCs w:val="24"/>
        </w:rPr>
      </w:pPr>
    </w:p>
    <w:p w14:paraId="0F3BD46E" w14:textId="77777777" w:rsidR="00A928D0" w:rsidRDefault="00A928D0" w:rsidP="00A928D0">
      <w:pPr>
        <w:pStyle w:val="Paragrafoelenco"/>
        <w:numPr>
          <w:ilvl w:val="1"/>
          <w:numId w:val="2"/>
        </w:numPr>
        <w:rPr>
          <w:rFonts w:cstheme="minorHAnsi"/>
          <w:sz w:val="24"/>
          <w:szCs w:val="24"/>
        </w:rPr>
      </w:pPr>
      <w:r w:rsidRPr="00A928D0">
        <w:rPr>
          <w:rFonts w:cstheme="minorHAnsi"/>
          <w:sz w:val="24"/>
          <w:szCs w:val="24"/>
        </w:rPr>
        <w:t xml:space="preserve">durante l’anno scolastico orario dalle 17 alle 19, </w:t>
      </w:r>
    </w:p>
    <w:p w14:paraId="0551498B" w14:textId="77777777" w:rsidR="00A928D0" w:rsidRPr="00A928D0" w:rsidRDefault="00A928D0" w:rsidP="00A928D0">
      <w:pPr>
        <w:pStyle w:val="Paragrafoelenco"/>
        <w:numPr>
          <w:ilvl w:val="1"/>
          <w:numId w:val="2"/>
        </w:numPr>
        <w:rPr>
          <w:rFonts w:cstheme="minorHAnsi"/>
          <w:sz w:val="24"/>
          <w:szCs w:val="24"/>
        </w:rPr>
      </w:pPr>
      <w:r w:rsidRPr="00A928D0">
        <w:rPr>
          <w:rFonts w:cstheme="minorHAnsi"/>
          <w:sz w:val="24"/>
          <w:szCs w:val="24"/>
        </w:rPr>
        <w:t xml:space="preserve">in periodo non </w:t>
      </w:r>
      <w:r>
        <w:rPr>
          <w:rFonts w:cstheme="minorHAnsi"/>
          <w:sz w:val="24"/>
          <w:szCs w:val="24"/>
        </w:rPr>
        <w:t>scolastico</w:t>
      </w:r>
      <w:r w:rsidRPr="00A928D0">
        <w:rPr>
          <w:rFonts w:cstheme="minorHAnsi"/>
          <w:sz w:val="24"/>
          <w:szCs w:val="24"/>
        </w:rPr>
        <w:t xml:space="preserve"> in date e orari da concordare</w:t>
      </w:r>
      <w:r w:rsidR="009602ED">
        <w:rPr>
          <w:rFonts w:cstheme="minorHAnsi"/>
          <w:sz w:val="24"/>
          <w:szCs w:val="24"/>
        </w:rPr>
        <w:t>.</w:t>
      </w:r>
      <w:r w:rsidRPr="00A928D0">
        <w:rPr>
          <w:rFonts w:cstheme="minorHAnsi"/>
          <w:sz w:val="24"/>
          <w:szCs w:val="24"/>
        </w:rPr>
        <w:t xml:space="preserve"> </w:t>
      </w:r>
    </w:p>
    <w:p w14:paraId="6BDFA49C" w14:textId="48588CDC" w:rsidR="00547F2D" w:rsidRPr="00547F2D" w:rsidRDefault="00547F2D" w:rsidP="00547F2D">
      <w:pPr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gramStart"/>
      <w:r w:rsidRPr="00547F2D">
        <w:rPr>
          <w:rFonts w:cstheme="minorHAnsi"/>
          <w:b/>
          <w:sz w:val="24"/>
          <w:szCs w:val="24"/>
        </w:rPr>
        <w:t>Proponente :</w:t>
      </w:r>
      <w:proofErr w:type="gramEnd"/>
      <w:r w:rsidRPr="00547F2D">
        <w:rPr>
          <w:rFonts w:cstheme="minorHAnsi"/>
          <w:b/>
          <w:sz w:val="24"/>
          <w:szCs w:val="24"/>
        </w:rPr>
        <w:t xml:space="preserve"> </w:t>
      </w:r>
      <w:r w:rsidRPr="00547F2D">
        <w:rPr>
          <w:rStyle w:val="dyslexic-font"/>
          <w:rFonts w:cstheme="minorHAnsi"/>
          <w:color w:val="333333"/>
          <w:sz w:val="24"/>
          <w:szCs w:val="24"/>
          <w:shd w:val="clear" w:color="auto" w:fill="FFFFFF"/>
        </w:rPr>
        <w:t>LUDIS</w:t>
      </w:r>
      <w:r w:rsidRPr="00547F2D"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</w:rPr>
        <w:t> è un</w:t>
      </w:r>
      <w:r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</w:rPr>
        <w:t>o spin-off accademico dell</w:t>
      </w:r>
      <w:r w:rsidRPr="00547F2D">
        <w:rPr>
          <w:rFonts w:cstheme="minorHAnsi"/>
          <w:color w:val="333333"/>
          <w:sz w:val="24"/>
          <w:szCs w:val="24"/>
          <w:shd w:val="clear" w:color="auto" w:fill="FFFFFF"/>
        </w:rPr>
        <w:t>’Università d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egli Studi d</w:t>
      </w:r>
      <w:r w:rsidRPr="00547F2D">
        <w:rPr>
          <w:rFonts w:cstheme="minorHAnsi"/>
          <w:color w:val="333333"/>
          <w:sz w:val="24"/>
          <w:szCs w:val="24"/>
          <w:shd w:val="clear" w:color="auto" w:fill="FFFFFF"/>
        </w:rPr>
        <w:t>i Torino e si occupa di ricerca e sviluppo di strumenti per la valutazione dei processi cognitivi implicati nelle abilità scolastiche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. Nel</w:t>
      </w:r>
      <w:r w:rsidRPr="00547F2D">
        <w:rPr>
          <w:rFonts w:cstheme="minorHAnsi"/>
          <w:color w:val="333333"/>
          <w:sz w:val="24"/>
          <w:szCs w:val="24"/>
          <w:shd w:val="clear" w:color="auto" w:fill="FFFFFF"/>
        </w:rPr>
        <w:t xml:space="preserve"> campo dei Disturbi Specifici </w:t>
      </w: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dell’ Apprendimento</w:t>
      </w:r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547F2D">
        <w:rPr>
          <w:rFonts w:cstheme="minorHAnsi"/>
          <w:color w:val="333333"/>
          <w:sz w:val="24"/>
          <w:szCs w:val="24"/>
          <w:shd w:val="clear" w:color="auto" w:fill="FFFFFF"/>
        </w:rPr>
        <w:t>e dei BES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, offre servizi di: </w:t>
      </w:r>
      <w:r w:rsidRPr="00547F2D">
        <w:rPr>
          <w:rFonts w:cstheme="minorHAnsi"/>
          <w:color w:val="333333"/>
          <w:sz w:val="24"/>
          <w:szCs w:val="24"/>
          <w:shd w:val="clear" w:color="auto" w:fill="FFFFFF"/>
        </w:rPr>
        <w:t>diagnosi, potenziamento e trattamento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r w:rsidR="00A30312">
        <w:rPr>
          <w:rFonts w:cstheme="minorHAnsi"/>
          <w:color w:val="333333"/>
          <w:sz w:val="24"/>
          <w:szCs w:val="24"/>
          <w:shd w:val="clear" w:color="auto" w:fill="FFFFFF"/>
        </w:rPr>
        <w:t>formazione degli insegnanti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r w:rsidR="00A30312">
        <w:rPr>
          <w:rFonts w:cstheme="minorHAnsi"/>
          <w:color w:val="333333"/>
          <w:sz w:val="24"/>
          <w:szCs w:val="24"/>
          <w:shd w:val="clear" w:color="auto" w:fill="FFFFFF"/>
        </w:rPr>
        <w:t xml:space="preserve">supervisione clinica. </w:t>
      </w:r>
    </w:p>
    <w:p w14:paraId="5333289A" w14:textId="77777777" w:rsidR="00A928D0" w:rsidRPr="00A928D0" w:rsidRDefault="00A928D0" w:rsidP="00A928D0">
      <w:pPr>
        <w:jc w:val="both"/>
        <w:rPr>
          <w:rFonts w:cstheme="minorHAnsi"/>
          <w:sz w:val="24"/>
          <w:szCs w:val="24"/>
          <w:u w:val="single"/>
        </w:rPr>
      </w:pPr>
      <w:r w:rsidRPr="00A928D0">
        <w:rPr>
          <w:rFonts w:cstheme="minorHAnsi"/>
          <w:sz w:val="24"/>
          <w:szCs w:val="24"/>
          <w:u w:val="single"/>
        </w:rPr>
        <w:t>Relatori:</w:t>
      </w:r>
    </w:p>
    <w:p w14:paraId="6CA98AFD" w14:textId="77777777" w:rsidR="00A928D0" w:rsidRPr="007A5CB8" w:rsidRDefault="00A928D0" w:rsidP="007A5CB8">
      <w:pPr>
        <w:spacing w:after="0"/>
        <w:ind w:left="360"/>
        <w:rPr>
          <w:rFonts w:cstheme="minorHAnsi"/>
          <w:b/>
          <w:sz w:val="24"/>
          <w:szCs w:val="24"/>
        </w:rPr>
      </w:pPr>
      <w:r w:rsidRPr="007A5CB8">
        <w:rPr>
          <w:rFonts w:cstheme="minorHAnsi"/>
          <w:b/>
          <w:sz w:val="24"/>
          <w:szCs w:val="24"/>
        </w:rPr>
        <w:t xml:space="preserve">Carla Tinti. </w:t>
      </w:r>
    </w:p>
    <w:p w14:paraId="3F45ED18" w14:textId="271B260F" w:rsidR="00A928D0" w:rsidRPr="007A5CB8" w:rsidRDefault="00A928D0" w:rsidP="007A5CB8">
      <w:pPr>
        <w:spacing w:after="0"/>
        <w:ind w:left="1080"/>
        <w:rPr>
          <w:rFonts w:cstheme="minorHAnsi"/>
          <w:sz w:val="24"/>
          <w:szCs w:val="24"/>
        </w:rPr>
      </w:pPr>
      <w:r w:rsidRPr="007A5CB8">
        <w:rPr>
          <w:rFonts w:cstheme="minorHAnsi"/>
          <w:sz w:val="24"/>
          <w:szCs w:val="24"/>
        </w:rPr>
        <w:t xml:space="preserve">Presidente di </w:t>
      </w:r>
      <w:proofErr w:type="spellStart"/>
      <w:r w:rsidRPr="007A5CB8">
        <w:rPr>
          <w:rFonts w:cstheme="minorHAnsi"/>
          <w:sz w:val="24"/>
          <w:szCs w:val="24"/>
        </w:rPr>
        <w:t>Ludis</w:t>
      </w:r>
      <w:proofErr w:type="spellEnd"/>
      <w:r w:rsidRPr="007A5CB8">
        <w:rPr>
          <w:rFonts w:cstheme="minorHAnsi"/>
          <w:sz w:val="24"/>
          <w:szCs w:val="24"/>
        </w:rPr>
        <w:t xml:space="preserve"> </w:t>
      </w:r>
      <w:proofErr w:type="spellStart"/>
      <w:r w:rsidRPr="007A5CB8">
        <w:rPr>
          <w:rFonts w:cstheme="minorHAnsi"/>
          <w:sz w:val="24"/>
          <w:szCs w:val="24"/>
        </w:rPr>
        <w:t>Srl</w:t>
      </w:r>
      <w:proofErr w:type="spellEnd"/>
      <w:r w:rsidR="009602ED" w:rsidRPr="007A5CB8">
        <w:rPr>
          <w:rFonts w:cstheme="minorHAnsi"/>
          <w:sz w:val="24"/>
          <w:szCs w:val="24"/>
        </w:rPr>
        <w:t>,</w:t>
      </w:r>
      <w:r w:rsidRPr="007A5CB8">
        <w:rPr>
          <w:rFonts w:cstheme="minorHAnsi"/>
          <w:sz w:val="24"/>
          <w:szCs w:val="24"/>
        </w:rPr>
        <w:t xml:space="preserve"> </w:t>
      </w:r>
      <w:r w:rsidR="009602ED" w:rsidRPr="007A5CB8">
        <w:rPr>
          <w:rFonts w:cstheme="minorHAnsi"/>
          <w:sz w:val="24"/>
          <w:szCs w:val="24"/>
        </w:rPr>
        <w:t>d</w:t>
      </w:r>
      <w:r w:rsidR="00542EC6" w:rsidRPr="007A5CB8">
        <w:rPr>
          <w:rFonts w:cstheme="minorHAnsi"/>
          <w:sz w:val="24"/>
          <w:szCs w:val="24"/>
        </w:rPr>
        <w:t xml:space="preserve">ocente di psicologia dell’apprendimento e dei disturbi dell’apprendimento - </w:t>
      </w:r>
      <w:r w:rsidRPr="007A5CB8">
        <w:rPr>
          <w:rFonts w:cstheme="minorHAnsi"/>
          <w:sz w:val="24"/>
          <w:szCs w:val="24"/>
        </w:rPr>
        <w:t xml:space="preserve">Università degli studi Torino. </w:t>
      </w:r>
    </w:p>
    <w:p w14:paraId="78A57BD2" w14:textId="77777777" w:rsidR="00A928D0" w:rsidRPr="007A5CB8" w:rsidRDefault="00A928D0" w:rsidP="007A5CB8">
      <w:pPr>
        <w:spacing w:after="0"/>
        <w:ind w:left="360"/>
        <w:rPr>
          <w:rFonts w:cstheme="minorHAnsi"/>
          <w:b/>
          <w:sz w:val="24"/>
          <w:szCs w:val="24"/>
        </w:rPr>
      </w:pPr>
      <w:r w:rsidRPr="007A5CB8">
        <w:rPr>
          <w:rFonts w:cstheme="minorHAnsi"/>
          <w:b/>
          <w:sz w:val="24"/>
          <w:szCs w:val="24"/>
        </w:rPr>
        <w:t>Barbara Sini</w:t>
      </w:r>
    </w:p>
    <w:p w14:paraId="7F8C19C7" w14:textId="376CBED0" w:rsidR="00A928D0" w:rsidRPr="007A5CB8" w:rsidRDefault="00A928D0" w:rsidP="007A5CB8">
      <w:pPr>
        <w:spacing w:after="0"/>
        <w:ind w:left="1080"/>
        <w:rPr>
          <w:rFonts w:cstheme="minorHAnsi"/>
          <w:sz w:val="24"/>
          <w:szCs w:val="24"/>
        </w:rPr>
      </w:pPr>
      <w:r w:rsidRPr="007A5CB8">
        <w:rPr>
          <w:rFonts w:cstheme="minorHAnsi"/>
          <w:sz w:val="24"/>
          <w:szCs w:val="24"/>
        </w:rPr>
        <w:t xml:space="preserve">Socio fondatore </w:t>
      </w:r>
      <w:proofErr w:type="spellStart"/>
      <w:r w:rsidRPr="007A5CB8">
        <w:rPr>
          <w:rFonts w:cstheme="minorHAnsi"/>
          <w:sz w:val="24"/>
          <w:szCs w:val="24"/>
        </w:rPr>
        <w:t>Ludis</w:t>
      </w:r>
      <w:proofErr w:type="spellEnd"/>
      <w:r w:rsidRPr="007A5CB8">
        <w:rPr>
          <w:rFonts w:cstheme="minorHAnsi"/>
          <w:sz w:val="24"/>
          <w:szCs w:val="24"/>
        </w:rPr>
        <w:t xml:space="preserve"> </w:t>
      </w:r>
      <w:proofErr w:type="spellStart"/>
      <w:r w:rsidRPr="007A5CB8">
        <w:rPr>
          <w:rFonts w:cstheme="minorHAnsi"/>
          <w:sz w:val="24"/>
          <w:szCs w:val="24"/>
        </w:rPr>
        <w:t>Srl</w:t>
      </w:r>
      <w:proofErr w:type="spellEnd"/>
      <w:r w:rsidR="009602ED" w:rsidRPr="007A5CB8">
        <w:rPr>
          <w:rFonts w:cstheme="minorHAnsi"/>
          <w:sz w:val="24"/>
          <w:szCs w:val="24"/>
        </w:rPr>
        <w:t>, p</w:t>
      </w:r>
      <w:r w:rsidR="00542EC6" w:rsidRPr="007A5CB8">
        <w:rPr>
          <w:rFonts w:cstheme="minorHAnsi"/>
          <w:sz w:val="24"/>
          <w:szCs w:val="24"/>
        </w:rPr>
        <w:t xml:space="preserve">sicoterapeuta e docente di Psicologia delle emozioni - </w:t>
      </w:r>
      <w:r w:rsidRPr="007A5CB8">
        <w:rPr>
          <w:rFonts w:cstheme="minorHAnsi"/>
          <w:sz w:val="24"/>
          <w:szCs w:val="24"/>
        </w:rPr>
        <w:t xml:space="preserve">Università degli studi Torino. </w:t>
      </w:r>
    </w:p>
    <w:p w14:paraId="5F7CB97B" w14:textId="77777777" w:rsidR="00EE1DD8" w:rsidRPr="007A5CB8" w:rsidRDefault="00A928D0" w:rsidP="007A5CB8">
      <w:pPr>
        <w:spacing w:after="0"/>
        <w:ind w:left="360"/>
        <w:rPr>
          <w:rFonts w:cstheme="minorHAnsi"/>
          <w:b/>
          <w:sz w:val="24"/>
          <w:szCs w:val="24"/>
        </w:rPr>
      </w:pPr>
      <w:r w:rsidRPr="007A5CB8">
        <w:rPr>
          <w:rFonts w:cstheme="minorHAnsi"/>
          <w:b/>
          <w:sz w:val="24"/>
          <w:szCs w:val="24"/>
        </w:rPr>
        <w:t>Emanuela Sironi</w:t>
      </w:r>
    </w:p>
    <w:p w14:paraId="0CB3E2E4" w14:textId="53542E30" w:rsidR="00542EC6" w:rsidRPr="007A5CB8" w:rsidRDefault="00542EC6" w:rsidP="007A5CB8">
      <w:pPr>
        <w:spacing w:after="0"/>
        <w:ind w:left="1080"/>
        <w:rPr>
          <w:rFonts w:cstheme="minorHAnsi"/>
          <w:b/>
          <w:sz w:val="24"/>
          <w:szCs w:val="24"/>
        </w:rPr>
      </w:pPr>
      <w:r w:rsidRPr="007A5CB8">
        <w:rPr>
          <w:rFonts w:cstheme="minorHAnsi"/>
          <w:sz w:val="24"/>
          <w:szCs w:val="24"/>
        </w:rPr>
        <w:t xml:space="preserve">Socio fondatore </w:t>
      </w:r>
      <w:proofErr w:type="spellStart"/>
      <w:r w:rsidRPr="007A5CB8">
        <w:rPr>
          <w:rFonts w:cstheme="minorHAnsi"/>
          <w:sz w:val="24"/>
          <w:szCs w:val="24"/>
        </w:rPr>
        <w:t>Ludis</w:t>
      </w:r>
      <w:proofErr w:type="spellEnd"/>
      <w:r w:rsidRPr="007A5CB8">
        <w:rPr>
          <w:rFonts w:cstheme="minorHAnsi"/>
          <w:sz w:val="24"/>
          <w:szCs w:val="24"/>
        </w:rPr>
        <w:t xml:space="preserve"> </w:t>
      </w:r>
      <w:proofErr w:type="spellStart"/>
      <w:r w:rsidRPr="007A5CB8">
        <w:rPr>
          <w:rFonts w:cstheme="minorHAnsi"/>
          <w:sz w:val="24"/>
          <w:szCs w:val="24"/>
        </w:rPr>
        <w:t>Srl</w:t>
      </w:r>
      <w:proofErr w:type="spellEnd"/>
      <w:r w:rsidR="009602ED" w:rsidRPr="007A5CB8">
        <w:rPr>
          <w:rFonts w:cstheme="minorHAnsi"/>
          <w:sz w:val="24"/>
          <w:szCs w:val="24"/>
        </w:rPr>
        <w:t>,</w:t>
      </w:r>
      <w:r w:rsidRPr="007A5CB8">
        <w:rPr>
          <w:rFonts w:cstheme="minorHAnsi"/>
          <w:sz w:val="24"/>
          <w:szCs w:val="24"/>
        </w:rPr>
        <w:t xml:space="preserve"> </w:t>
      </w:r>
      <w:r w:rsidR="009602ED" w:rsidRPr="007A5CB8">
        <w:rPr>
          <w:rFonts w:cstheme="minorHAnsi"/>
          <w:sz w:val="24"/>
          <w:szCs w:val="24"/>
        </w:rPr>
        <w:t>p</w:t>
      </w:r>
      <w:r w:rsidRPr="007A5CB8">
        <w:rPr>
          <w:rFonts w:cstheme="minorHAnsi"/>
          <w:sz w:val="24"/>
          <w:szCs w:val="24"/>
        </w:rPr>
        <w:t xml:space="preserve">sicologa specializzata in Psicopatologia dell’apprendimento.  </w:t>
      </w:r>
    </w:p>
    <w:p w14:paraId="686DA245" w14:textId="77777777" w:rsidR="00EE1DD8" w:rsidRPr="007A5CB8" w:rsidRDefault="00A928D0" w:rsidP="007A5CB8">
      <w:pPr>
        <w:spacing w:after="0"/>
        <w:ind w:left="360"/>
        <w:rPr>
          <w:rFonts w:cstheme="minorHAnsi"/>
          <w:b/>
          <w:sz w:val="24"/>
          <w:szCs w:val="24"/>
        </w:rPr>
      </w:pPr>
      <w:r w:rsidRPr="007A5CB8">
        <w:rPr>
          <w:rFonts w:cstheme="minorHAnsi"/>
          <w:b/>
          <w:sz w:val="24"/>
          <w:szCs w:val="24"/>
        </w:rPr>
        <w:t>Marco Frinco</w:t>
      </w:r>
    </w:p>
    <w:p w14:paraId="76F3890D" w14:textId="26D22F4F" w:rsidR="00542EC6" w:rsidRPr="007A5CB8" w:rsidRDefault="00542EC6" w:rsidP="007A5CB8">
      <w:pPr>
        <w:spacing w:after="0"/>
        <w:ind w:left="1080"/>
        <w:rPr>
          <w:rFonts w:cstheme="minorHAnsi"/>
          <w:b/>
          <w:sz w:val="24"/>
          <w:szCs w:val="24"/>
        </w:rPr>
      </w:pPr>
      <w:r w:rsidRPr="007A5CB8">
        <w:rPr>
          <w:rFonts w:cstheme="minorHAnsi"/>
          <w:sz w:val="24"/>
          <w:szCs w:val="24"/>
        </w:rPr>
        <w:t xml:space="preserve">Socio fondatore </w:t>
      </w:r>
      <w:proofErr w:type="spellStart"/>
      <w:r w:rsidRPr="007A5CB8">
        <w:rPr>
          <w:rFonts w:cstheme="minorHAnsi"/>
          <w:sz w:val="24"/>
          <w:szCs w:val="24"/>
        </w:rPr>
        <w:t>Ludis</w:t>
      </w:r>
      <w:proofErr w:type="spellEnd"/>
      <w:r w:rsidRPr="007A5CB8">
        <w:rPr>
          <w:rFonts w:cstheme="minorHAnsi"/>
          <w:sz w:val="24"/>
          <w:szCs w:val="24"/>
        </w:rPr>
        <w:t xml:space="preserve"> </w:t>
      </w:r>
      <w:proofErr w:type="spellStart"/>
      <w:r w:rsidRPr="007A5CB8">
        <w:rPr>
          <w:rFonts w:cstheme="minorHAnsi"/>
          <w:sz w:val="24"/>
          <w:szCs w:val="24"/>
        </w:rPr>
        <w:t>Srl</w:t>
      </w:r>
      <w:proofErr w:type="spellEnd"/>
      <w:r w:rsidR="009602ED" w:rsidRPr="007A5CB8">
        <w:rPr>
          <w:rFonts w:cstheme="minorHAnsi"/>
          <w:sz w:val="24"/>
          <w:szCs w:val="24"/>
        </w:rPr>
        <w:t>, p</w:t>
      </w:r>
      <w:r w:rsidRPr="007A5CB8">
        <w:rPr>
          <w:rFonts w:cstheme="minorHAnsi"/>
          <w:sz w:val="24"/>
          <w:szCs w:val="24"/>
        </w:rPr>
        <w:t xml:space="preserve">sicologo specializzato in Psicopatologia dell’apprendimento.  </w:t>
      </w:r>
    </w:p>
    <w:p w14:paraId="6F081C0C" w14:textId="77777777" w:rsidR="00EE1DD8" w:rsidRPr="007A5CB8" w:rsidRDefault="00A928D0" w:rsidP="007A5CB8">
      <w:pPr>
        <w:spacing w:after="0"/>
        <w:ind w:left="360"/>
        <w:rPr>
          <w:rFonts w:cstheme="minorHAnsi"/>
          <w:b/>
          <w:sz w:val="24"/>
          <w:szCs w:val="24"/>
        </w:rPr>
      </w:pPr>
      <w:r w:rsidRPr="007A5CB8">
        <w:rPr>
          <w:rFonts w:cstheme="minorHAnsi"/>
          <w:b/>
          <w:sz w:val="24"/>
          <w:szCs w:val="24"/>
        </w:rPr>
        <w:t>Anna Maria Re</w:t>
      </w:r>
    </w:p>
    <w:p w14:paraId="0C175C9D" w14:textId="30951578" w:rsidR="00A928D0" w:rsidRPr="007A5CB8" w:rsidRDefault="00542EC6" w:rsidP="007A5CB8">
      <w:pPr>
        <w:spacing w:after="0"/>
        <w:ind w:left="1080"/>
        <w:rPr>
          <w:rFonts w:cstheme="minorHAnsi"/>
          <w:b/>
          <w:sz w:val="24"/>
          <w:szCs w:val="24"/>
        </w:rPr>
      </w:pPr>
      <w:r w:rsidRPr="007A5CB8">
        <w:rPr>
          <w:rFonts w:cstheme="minorHAnsi"/>
          <w:sz w:val="24"/>
          <w:szCs w:val="24"/>
        </w:rPr>
        <w:t xml:space="preserve">Collaboratore di </w:t>
      </w:r>
      <w:proofErr w:type="spellStart"/>
      <w:r w:rsidR="00A928D0" w:rsidRPr="007A5CB8">
        <w:rPr>
          <w:rFonts w:cstheme="minorHAnsi"/>
          <w:sz w:val="24"/>
          <w:szCs w:val="24"/>
        </w:rPr>
        <w:t>Ludis</w:t>
      </w:r>
      <w:proofErr w:type="spellEnd"/>
      <w:r w:rsidR="00A928D0" w:rsidRPr="007A5CB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A928D0" w:rsidRPr="007A5CB8">
        <w:rPr>
          <w:rFonts w:cstheme="minorHAnsi"/>
          <w:sz w:val="24"/>
          <w:szCs w:val="24"/>
        </w:rPr>
        <w:t>Srl</w:t>
      </w:r>
      <w:proofErr w:type="spellEnd"/>
      <w:r w:rsidR="009602ED" w:rsidRPr="007A5CB8">
        <w:rPr>
          <w:rFonts w:cstheme="minorHAnsi"/>
          <w:sz w:val="24"/>
          <w:szCs w:val="24"/>
        </w:rPr>
        <w:t xml:space="preserve">, </w:t>
      </w:r>
      <w:r w:rsidR="00A928D0" w:rsidRPr="007A5CB8">
        <w:rPr>
          <w:rFonts w:cstheme="minorHAnsi"/>
          <w:sz w:val="24"/>
          <w:szCs w:val="24"/>
        </w:rPr>
        <w:t xml:space="preserve"> </w:t>
      </w:r>
      <w:r w:rsidR="00EE1DD8" w:rsidRPr="007A5CB8">
        <w:rPr>
          <w:rFonts w:cstheme="minorHAnsi"/>
          <w:sz w:val="24"/>
          <w:szCs w:val="24"/>
        </w:rPr>
        <w:t>d</w:t>
      </w:r>
      <w:r w:rsidRPr="007A5CB8">
        <w:rPr>
          <w:rFonts w:cstheme="minorHAnsi"/>
          <w:sz w:val="24"/>
          <w:szCs w:val="24"/>
        </w:rPr>
        <w:t>ocente</w:t>
      </w:r>
      <w:proofErr w:type="gramEnd"/>
      <w:r w:rsidRPr="007A5CB8">
        <w:rPr>
          <w:rFonts w:cstheme="minorHAnsi"/>
          <w:sz w:val="24"/>
          <w:szCs w:val="24"/>
        </w:rPr>
        <w:t xml:space="preserve"> di</w:t>
      </w:r>
      <w:r w:rsidR="009602ED" w:rsidRPr="007A5CB8">
        <w:rPr>
          <w:rFonts w:cstheme="minorHAnsi"/>
          <w:sz w:val="24"/>
          <w:szCs w:val="24"/>
        </w:rPr>
        <w:t xml:space="preserve"> Psicologia dello sviluppo -</w:t>
      </w:r>
      <w:r w:rsidRPr="007A5CB8">
        <w:rPr>
          <w:rFonts w:cstheme="minorHAnsi"/>
          <w:sz w:val="24"/>
          <w:szCs w:val="24"/>
        </w:rPr>
        <w:t xml:space="preserve"> </w:t>
      </w:r>
      <w:r w:rsidR="00A928D0" w:rsidRPr="007A5CB8">
        <w:rPr>
          <w:rFonts w:cstheme="minorHAnsi"/>
          <w:sz w:val="24"/>
          <w:szCs w:val="24"/>
        </w:rPr>
        <w:t xml:space="preserve">Università degli studi Torino. </w:t>
      </w:r>
    </w:p>
    <w:p w14:paraId="3B7EA65D" w14:textId="77777777" w:rsidR="00A928D0" w:rsidRPr="007A5CB8" w:rsidRDefault="00A928D0" w:rsidP="007A5CB8">
      <w:pPr>
        <w:spacing w:after="0"/>
        <w:ind w:left="360"/>
        <w:rPr>
          <w:rFonts w:cstheme="minorHAnsi"/>
          <w:b/>
          <w:sz w:val="24"/>
          <w:szCs w:val="24"/>
        </w:rPr>
      </w:pPr>
      <w:r w:rsidRPr="007A5CB8">
        <w:rPr>
          <w:rFonts w:cstheme="minorHAnsi"/>
          <w:b/>
          <w:sz w:val="24"/>
          <w:szCs w:val="24"/>
        </w:rPr>
        <w:t>Paola Damiani</w:t>
      </w:r>
    </w:p>
    <w:p w14:paraId="04C10A24" w14:textId="4133E38C" w:rsidR="00542EC6" w:rsidRPr="007A5CB8" w:rsidRDefault="00542EC6" w:rsidP="007A5CB8">
      <w:pPr>
        <w:spacing w:after="0"/>
        <w:ind w:left="1080"/>
        <w:rPr>
          <w:rFonts w:cstheme="minorHAnsi"/>
          <w:sz w:val="24"/>
          <w:szCs w:val="24"/>
        </w:rPr>
      </w:pPr>
      <w:r w:rsidRPr="007A5CB8">
        <w:rPr>
          <w:rFonts w:cstheme="minorHAnsi"/>
          <w:sz w:val="24"/>
          <w:szCs w:val="24"/>
        </w:rPr>
        <w:t xml:space="preserve">Collaboratore e membro del comitato scientifico di </w:t>
      </w:r>
      <w:proofErr w:type="spellStart"/>
      <w:r w:rsidRPr="007A5CB8">
        <w:rPr>
          <w:rFonts w:cstheme="minorHAnsi"/>
          <w:sz w:val="24"/>
          <w:szCs w:val="24"/>
        </w:rPr>
        <w:t>L</w:t>
      </w:r>
      <w:r w:rsidR="007A5CB8">
        <w:rPr>
          <w:rFonts w:cstheme="minorHAnsi"/>
          <w:sz w:val="24"/>
          <w:szCs w:val="24"/>
        </w:rPr>
        <w:t>udis</w:t>
      </w:r>
      <w:proofErr w:type="spellEnd"/>
      <w:r w:rsidRPr="007A5CB8">
        <w:rPr>
          <w:rFonts w:cstheme="minorHAnsi"/>
          <w:sz w:val="24"/>
          <w:szCs w:val="24"/>
        </w:rPr>
        <w:t xml:space="preserve"> </w:t>
      </w:r>
      <w:proofErr w:type="spellStart"/>
      <w:r w:rsidRPr="007A5CB8">
        <w:rPr>
          <w:rFonts w:cstheme="minorHAnsi"/>
          <w:sz w:val="24"/>
          <w:szCs w:val="24"/>
        </w:rPr>
        <w:t>Srl</w:t>
      </w:r>
      <w:proofErr w:type="spellEnd"/>
      <w:r w:rsidR="00B6005E">
        <w:rPr>
          <w:rFonts w:cstheme="minorHAnsi"/>
          <w:sz w:val="24"/>
          <w:szCs w:val="24"/>
        </w:rPr>
        <w:t xml:space="preserve">, </w:t>
      </w:r>
      <w:r w:rsidR="00B6005E" w:rsidRPr="007A5CB8">
        <w:rPr>
          <w:rFonts w:cstheme="minorHAnsi"/>
          <w:sz w:val="24"/>
          <w:szCs w:val="24"/>
        </w:rPr>
        <w:t>specializzata in Psicopatologia dell’apprendimento</w:t>
      </w:r>
      <w:r w:rsidRPr="007A5CB8">
        <w:rPr>
          <w:rFonts w:cstheme="minorHAnsi"/>
          <w:sz w:val="24"/>
          <w:szCs w:val="24"/>
        </w:rPr>
        <w:t xml:space="preserve">. </w:t>
      </w:r>
    </w:p>
    <w:p w14:paraId="56BEC52E" w14:textId="77777777" w:rsidR="00A928D0" w:rsidRPr="007A5CB8" w:rsidRDefault="00A928D0" w:rsidP="007A5CB8">
      <w:pPr>
        <w:spacing w:after="0"/>
        <w:ind w:left="360"/>
        <w:rPr>
          <w:rFonts w:cstheme="minorHAnsi"/>
          <w:b/>
          <w:sz w:val="24"/>
          <w:szCs w:val="24"/>
        </w:rPr>
      </w:pPr>
      <w:r w:rsidRPr="007A5CB8">
        <w:rPr>
          <w:rFonts w:cstheme="minorHAnsi"/>
          <w:b/>
          <w:sz w:val="24"/>
          <w:szCs w:val="24"/>
        </w:rPr>
        <w:t>Roberta Cavaglià</w:t>
      </w:r>
    </w:p>
    <w:p w14:paraId="6F9F4D4D" w14:textId="04815A14" w:rsidR="00542EC6" w:rsidRPr="007A5CB8" w:rsidRDefault="00542EC6" w:rsidP="007A5CB8">
      <w:pPr>
        <w:spacing w:after="0"/>
        <w:ind w:left="1080"/>
        <w:rPr>
          <w:rFonts w:cstheme="minorHAnsi"/>
          <w:sz w:val="24"/>
          <w:szCs w:val="24"/>
        </w:rPr>
      </w:pPr>
      <w:r w:rsidRPr="007A5CB8">
        <w:rPr>
          <w:rFonts w:cstheme="minorHAnsi"/>
          <w:sz w:val="24"/>
          <w:szCs w:val="24"/>
        </w:rPr>
        <w:t xml:space="preserve">Socio fondatore </w:t>
      </w:r>
      <w:proofErr w:type="spellStart"/>
      <w:r w:rsidRPr="007A5CB8">
        <w:rPr>
          <w:rFonts w:cstheme="minorHAnsi"/>
          <w:sz w:val="24"/>
          <w:szCs w:val="24"/>
        </w:rPr>
        <w:t>Ludis</w:t>
      </w:r>
      <w:proofErr w:type="spellEnd"/>
      <w:r w:rsidRPr="007A5CB8">
        <w:rPr>
          <w:rFonts w:cstheme="minorHAnsi"/>
          <w:sz w:val="24"/>
          <w:szCs w:val="24"/>
        </w:rPr>
        <w:t xml:space="preserve"> </w:t>
      </w:r>
      <w:proofErr w:type="spellStart"/>
      <w:r w:rsidRPr="007A5CB8">
        <w:rPr>
          <w:rFonts w:cstheme="minorHAnsi"/>
          <w:sz w:val="24"/>
          <w:szCs w:val="24"/>
        </w:rPr>
        <w:t>Srl</w:t>
      </w:r>
      <w:proofErr w:type="spellEnd"/>
      <w:r w:rsidR="009602ED" w:rsidRPr="007A5CB8">
        <w:rPr>
          <w:rFonts w:cstheme="minorHAnsi"/>
          <w:sz w:val="24"/>
          <w:szCs w:val="24"/>
        </w:rPr>
        <w:t>, d</w:t>
      </w:r>
      <w:r w:rsidR="007A5CB8">
        <w:rPr>
          <w:rFonts w:cstheme="minorHAnsi"/>
          <w:sz w:val="24"/>
          <w:szCs w:val="24"/>
        </w:rPr>
        <w:t xml:space="preserve">ottore di Ricerca, psicologa </w:t>
      </w:r>
      <w:r w:rsidRPr="007A5CB8">
        <w:rPr>
          <w:rFonts w:cstheme="minorHAnsi"/>
          <w:sz w:val="24"/>
          <w:szCs w:val="24"/>
        </w:rPr>
        <w:t xml:space="preserve">specializzata in Psicopatologia dell’apprendimento.  </w:t>
      </w:r>
    </w:p>
    <w:p w14:paraId="1F927198" w14:textId="77777777" w:rsidR="00D63BBC" w:rsidRDefault="00D63BBC" w:rsidP="00A928D0">
      <w:pPr>
        <w:rPr>
          <w:rFonts w:cstheme="minorHAnsi"/>
          <w:b/>
          <w:sz w:val="24"/>
          <w:szCs w:val="24"/>
        </w:rPr>
      </w:pPr>
    </w:p>
    <w:p w14:paraId="03ACBEBF" w14:textId="10A4DBD7" w:rsidR="00B003DD" w:rsidRPr="00D63BBC" w:rsidRDefault="00A928D0" w:rsidP="00A928D0">
      <w:pPr>
        <w:rPr>
          <w:rFonts w:cstheme="minorHAnsi"/>
          <w:b/>
          <w:sz w:val="24"/>
          <w:szCs w:val="24"/>
        </w:rPr>
      </w:pPr>
      <w:r w:rsidRPr="00A928D0">
        <w:rPr>
          <w:rFonts w:cstheme="minorHAnsi"/>
          <w:b/>
          <w:sz w:val="24"/>
          <w:szCs w:val="24"/>
        </w:rPr>
        <w:t xml:space="preserve">Contatti: </w:t>
      </w:r>
      <w:r w:rsidR="00B36E6F">
        <w:rPr>
          <w:rFonts w:cstheme="minorHAnsi"/>
          <w:b/>
          <w:sz w:val="24"/>
          <w:szCs w:val="24"/>
        </w:rPr>
        <w:t xml:space="preserve">Roberta Cavaglià: </w:t>
      </w:r>
      <w:hyperlink r:id="rId7" w:history="1">
        <w:r w:rsidR="00B36E6F" w:rsidRPr="00880189">
          <w:rPr>
            <w:rStyle w:val="Collegamentoipertestuale"/>
            <w:rFonts w:ascii="Arial" w:hAnsi="Arial" w:cs="Arial"/>
            <w:sz w:val="21"/>
            <w:szCs w:val="21"/>
            <w:shd w:val="clear" w:color="auto" w:fill="FFFFFF"/>
          </w:rPr>
          <w:t>ludis.spinoff@unito.it</w:t>
        </w:r>
      </w:hyperlink>
      <w:r w:rsidR="00B36E6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B36E6F" w:rsidRPr="00A928D0">
        <w:rPr>
          <w:rFonts w:cstheme="minorHAnsi"/>
          <w:b/>
          <w:sz w:val="24"/>
          <w:szCs w:val="24"/>
        </w:rPr>
        <w:t xml:space="preserve">; </w:t>
      </w:r>
      <w:r w:rsidR="00B36E6F">
        <w:rPr>
          <w:rFonts w:cstheme="minorHAnsi"/>
          <w:b/>
          <w:sz w:val="24"/>
          <w:szCs w:val="24"/>
        </w:rPr>
        <w:t>recapito telefonico: 340 1758668</w:t>
      </w:r>
    </w:p>
    <w:sectPr w:rsidR="00B003DD" w:rsidRPr="00D63BBC" w:rsidSect="00767E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E5E"/>
    <w:multiLevelType w:val="hybridMultilevel"/>
    <w:tmpl w:val="39FA922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771A1D"/>
    <w:multiLevelType w:val="hybridMultilevel"/>
    <w:tmpl w:val="FDDEF5D2"/>
    <w:lvl w:ilvl="0" w:tplc="E5FEE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D27E43"/>
    <w:multiLevelType w:val="hybridMultilevel"/>
    <w:tmpl w:val="5E0EC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23F30"/>
    <w:multiLevelType w:val="hybridMultilevel"/>
    <w:tmpl w:val="DAA8F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A6B80"/>
    <w:multiLevelType w:val="hybridMultilevel"/>
    <w:tmpl w:val="91DC4FF0"/>
    <w:lvl w:ilvl="0" w:tplc="9B68961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02F34"/>
    <w:multiLevelType w:val="hybridMultilevel"/>
    <w:tmpl w:val="1688DBC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68D21B97"/>
    <w:multiLevelType w:val="hybridMultilevel"/>
    <w:tmpl w:val="8D28D5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D658E"/>
    <w:multiLevelType w:val="hybridMultilevel"/>
    <w:tmpl w:val="9C84E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C5709"/>
    <w:multiLevelType w:val="hybridMultilevel"/>
    <w:tmpl w:val="55F4009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A62429"/>
    <w:multiLevelType w:val="hybridMultilevel"/>
    <w:tmpl w:val="A56472C6"/>
    <w:lvl w:ilvl="0" w:tplc="0F2A17E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791111"/>
    <w:multiLevelType w:val="hybridMultilevel"/>
    <w:tmpl w:val="DDE0550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CD"/>
    <w:rsid w:val="00062C14"/>
    <w:rsid w:val="001703AB"/>
    <w:rsid w:val="001E3757"/>
    <w:rsid w:val="002723E8"/>
    <w:rsid w:val="002F4DCD"/>
    <w:rsid w:val="00356C21"/>
    <w:rsid w:val="00373071"/>
    <w:rsid w:val="003B3629"/>
    <w:rsid w:val="003E56C2"/>
    <w:rsid w:val="004772E3"/>
    <w:rsid w:val="00477CAB"/>
    <w:rsid w:val="00542EC6"/>
    <w:rsid w:val="00547F2D"/>
    <w:rsid w:val="00557207"/>
    <w:rsid w:val="005B78D3"/>
    <w:rsid w:val="00670F14"/>
    <w:rsid w:val="00710DCD"/>
    <w:rsid w:val="00736E04"/>
    <w:rsid w:val="00767E0D"/>
    <w:rsid w:val="007A5CB8"/>
    <w:rsid w:val="00801B23"/>
    <w:rsid w:val="00842E8A"/>
    <w:rsid w:val="008F7795"/>
    <w:rsid w:val="00902241"/>
    <w:rsid w:val="009602ED"/>
    <w:rsid w:val="009E4467"/>
    <w:rsid w:val="00A30312"/>
    <w:rsid w:val="00A928D0"/>
    <w:rsid w:val="00AC32A6"/>
    <w:rsid w:val="00AD3C12"/>
    <w:rsid w:val="00B003DD"/>
    <w:rsid w:val="00B14EB8"/>
    <w:rsid w:val="00B36E6F"/>
    <w:rsid w:val="00B6005E"/>
    <w:rsid w:val="00C06EA1"/>
    <w:rsid w:val="00D5337D"/>
    <w:rsid w:val="00D63BBC"/>
    <w:rsid w:val="00E7145A"/>
    <w:rsid w:val="00EC2EC9"/>
    <w:rsid w:val="00EE1DD8"/>
    <w:rsid w:val="00F07DD7"/>
    <w:rsid w:val="00F07EDA"/>
    <w:rsid w:val="00F126C8"/>
    <w:rsid w:val="00F8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12B8"/>
  <w15:docId w15:val="{1B2DBEEA-D462-47D2-A970-09862049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1B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C2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B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yslexic-font">
    <w:name w:val="dyslexic-font"/>
    <w:basedOn w:val="Carpredefinitoparagrafo"/>
    <w:rsid w:val="00D5337D"/>
  </w:style>
  <w:style w:type="character" w:customStyle="1" w:styleId="apple-converted-space">
    <w:name w:val="apple-converted-space"/>
    <w:basedOn w:val="Carpredefinitoparagrafo"/>
    <w:rsid w:val="00D5337D"/>
  </w:style>
  <w:style w:type="character" w:styleId="Collegamentoipertestuale">
    <w:name w:val="Hyperlink"/>
    <w:basedOn w:val="Carpredefinitoparagrafo"/>
    <w:uiPriority w:val="99"/>
    <w:unhideWhenUsed/>
    <w:rsid w:val="00A928D0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602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02E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02E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02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02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dis.spinoff@uni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maristella</dc:creator>
  <cp:lastModifiedBy>Sini</cp:lastModifiedBy>
  <cp:revision>2</cp:revision>
  <dcterms:created xsi:type="dcterms:W3CDTF">2017-06-08T10:28:00Z</dcterms:created>
  <dcterms:modified xsi:type="dcterms:W3CDTF">2017-06-08T10:28:00Z</dcterms:modified>
</cp:coreProperties>
</file>